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C447" w14:textId="5CD71552" w:rsidR="00011CAD" w:rsidRPr="002132EF" w:rsidRDefault="00011CAD" w:rsidP="00011CAD">
      <w:pPr>
        <w:spacing w:line="200" w:lineRule="exact"/>
        <w:ind w:left="28"/>
        <w:rPr>
          <w:sz w:val="18"/>
          <w:szCs w:val="24"/>
        </w:rPr>
      </w:pPr>
      <w:bookmarkStart w:id="0" w:name="_Hlk130452917"/>
      <w:r>
        <w:rPr>
          <w:sz w:val="18"/>
        </w:rPr>
        <w:t>Swisslog AG - Webereiweg 3 CH-5033 Buchs/Aarau</w:t>
      </w:r>
    </w:p>
    <w:p w14:paraId="7F66AF2B" w14:textId="77777777" w:rsidR="0024422F" w:rsidRDefault="0024422F" w:rsidP="00D36802">
      <w:pPr>
        <w:spacing w:before="100" w:beforeAutospacing="1" w:after="100" w:afterAutospacing="1" w:line="360" w:lineRule="auto"/>
        <w:rPr>
          <w:rFonts w:asciiTheme="majorHAnsi" w:hAnsiTheme="majorHAnsi"/>
          <w:color w:val="D10007" w:themeColor="accent1"/>
          <w:sz w:val="28"/>
        </w:rPr>
      </w:pPr>
    </w:p>
    <w:p w14:paraId="605FD54D" w14:textId="17A8C6BE" w:rsidR="00D36802" w:rsidRPr="00D66C35" w:rsidRDefault="0024422F" w:rsidP="00D36802">
      <w:pPr>
        <w:spacing w:before="100" w:beforeAutospacing="1" w:after="100" w:afterAutospacing="1" w:line="360" w:lineRule="auto"/>
        <w:rPr>
          <w:rFonts w:asciiTheme="majorHAnsi" w:eastAsia="Times New Roman" w:hAnsiTheme="majorHAnsi"/>
          <w:color w:val="D10007" w:themeColor="accent1"/>
          <w:kern w:val="0"/>
          <w:sz w:val="28"/>
          <w:szCs w:val="28"/>
        </w:rPr>
      </w:pPr>
      <w:r>
        <w:rPr>
          <w:rFonts w:asciiTheme="majorHAnsi" w:hAnsiTheme="majorHAnsi"/>
          <w:color w:val="D10007" w:themeColor="accent1"/>
          <w:sz w:val="28"/>
        </w:rPr>
        <w:t>Medienmitteilung</w:t>
      </w:r>
    </w:p>
    <w:bookmarkEnd w:id="0"/>
    <w:p w14:paraId="296CD5E2" w14:textId="77777777" w:rsidR="005D35B5" w:rsidRPr="001E47CB" w:rsidRDefault="005D35B5" w:rsidP="005D35B5">
      <w:pPr>
        <w:pStyle w:val="Style0"/>
        <w:spacing w:line="320" w:lineRule="exact"/>
        <w:rPr>
          <w:rFonts w:asciiTheme="majorHAnsi" w:hAnsiTheme="majorHAnsi" w:cs="Times New Roman"/>
          <w:b/>
          <w:i/>
          <w:iCs/>
          <w:color w:val="FF0000"/>
          <w:sz w:val="28"/>
          <w:szCs w:val="24"/>
          <w:lang w:val="de-CH"/>
        </w:rPr>
      </w:pPr>
    </w:p>
    <w:p w14:paraId="4C60F571" w14:textId="083BB44C" w:rsidR="00486CD9" w:rsidRDefault="004D6478" w:rsidP="005D35B5">
      <w:pPr>
        <w:pStyle w:val="Style0"/>
        <w:spacing w:line="320" w:lineRule="exact"/>
        <w:rPr>
          <w:rFonts w:asciiTheme="majorHAnsi" w:hAnsiTheme="majorHAnsi" w:cs="Times New Roman"/>
          <w:b/>
          <w:sz w:val="28"/>
          <w:szCs w:val="24"/>
        </w:rPr>
      </w:pPr>
      <w:r>
        <w:rPr>
          <w:rFonts w:asciiTheme="majorHAnsi" w:hAnsiTheme="majorHAnsi"/>
          <w:b/>
          <w:sz w:val="28"/>
        </w:rPr>
        <w:t>Neues automatisiertes Lager: Bartels-Langness setzt auf Swisslog</w:t>
      </w:r>
    </w:p>
    <w:p w14:paraId="6671FFFE" w14:textId="77777777" w:rsidR="005D35B5" w:rsidRPr="001E47CB" w:rsidRDefault="005D35B5" w:rsidP="005D35B5">
      <w:pPr>
        <w:pStyle w:val="Style0"/>
        <w:spacing w:line="320" w:lineRule="exact"/>
        <w:rPr>
          <w:rFonts w:asciiTheme="majorHAnsi" w:hAnsiTheme="majorHAnsi" w:cs="Times New Roman"/>
          <w:b/>
          <w:sz w:val="28"/>
          <w:szCs w:val="24"/>
          <w:lang w:val="de-CH"/>
        </w:rPr>
      </w:pPr>
    </w:p>
    <w:p w14:paraId="1A15C1BC" w14:textId="4A4ACFB0" w:rsidR="00E3628F" w:rsidRPr="00D66C35" w:rsidRDefault="006013D3" w:rsidP="00E3628F">
      <w:pPr>
        <w:spacing w:line="360" w:lineRule="auto"/>
        <w:jc w:val="both"/>
        <w:rPr>
          <w:rStyle w:val="text1"/>
          <w:rFonts w:asciiTheme="majorHAnsi" w:hAnsiTheme="majorHAnsi"/>
          <w:b/>
          <w:bCs/>
          <w:sz w:val="22"/>
          <w:szCs w:val="24"/>
        </w:rPr>
      </w:pPr>
      <w:r>
        <w:rPr>
          <w:rStyle w:val="text1"/>
          <w:rFonts w:asciiTheme="majorHAnsi" w:hAnsiTheme="majorHAnsi"/>
          <w:b/>
          <w:sz w:val="22"/>
        </w:rPr>
        <w:t xml:space="preserve">Swisslog, eines der führenden Unternehmen im Bereich der Logistikautomatisierung, wird Hauptintegrator eines neuen automatisierten Hochregallagers von Bartels-Langness (Bela), </w:t>
      </w:r>
      <w:r w:rsidR="004D6478" w:rsidRPr="009C6F05">
        <w:rPr>
          <w:rStyle w:val="text1"/>
          <w:rFonts w:asciiTheme="majorHAnsi" w:hAnsiTheme="majorHAnsi"/>
          <w:b/>
          <w:sz w:val="22"/>
        </w:rPr>
        <w:t>einem der gr</w:t>
      </w:r>
      <w:r w:rsidRPr="009C6F05">
        <w:rPr>
          <w:rStyle w:val="text1"/>
          <w:rFonts w:asciiTheme="majorHAnsi" w:hAnsiTheme="majorHAnsi"/>
          <w:b/>
          <w:sz w:val="22"/>
        </w:rPr>
        <w:t>ößten Lebensmittel</w:t>
      </w:r>
      <w:r w:rsidR="004D6478" w:rsidRPr="009C6F05">
        <w:rPr>
          <w:rStyle w:val="text1"/>
          <w:rFonts w:asciiTheme="majorHAnsi" w:hAnsiTheme="majorHAnsi"/>
          <w:b/>
          <w:sz w:val="22"/>
        </w:rPr>
        <w:t>händler Deutschlands</w:t>
      </w:r>
      <w:r w:rsidR="004D6478">
        <w:rPr>
          <w:rStyle w:val="text1"/>
          <w:rFonts w:asciiTheme="majorHAnsi" w:hAnsiTheme="majorHAnsi"/>
          <w:b/>
          <w:sz w:val="22"/>
        </w:rPr>
        <w:t>.</w:t>
      </w:r>
      <w:r>
        <w:rPr>
          <w:rStyle w:val="text1"/>
          <w:rFonts w:asciiTheme="majorHAnsi" w:hAnsiTheme="majorHAnsi"/>
          <w:b/>
          <w:sz w:val="22"/>
        </w:rPr>
        <w:t xml:space="preserve"> Das 13,9-Millionen-Euro-Projekt umfasst alle bautechnischen und intralogistischen Arbeiten am Standort Neumünster.</w:t>
      </w:r>
    </w:p>
    <w:p w14:paraId="2754A6DA" w14:textId="77777777" w:rsidR="00FE2C13" w:rsidRPr="001E47CB" w:rsidRDefault="00FE2C13" w:rsidP="00E3628F">
      <w:pPr>
        <w:spacing w:line="360" w:lineRule="auto"/>
        <w:jc w:val="both"/>
        <w:rPr>
          <w:rStyle w:val="text1"/>
          <w:rFonts w:asciiTheme="majorHAnsi" w:hAnsiTheme="majorHAnsi"/>
          <w:b/>
          <w:bCs/>
          <w:sz w:val="22"/>
          <w:szCs w:val="22"/>
          <w:lang w:val="de-CH"/>
        </w:rPr>
      </w:pPr>
    </w:p>
    <w:p w14:paraId="16A7CF0A" w14:textId="222F6B77" w:rsidR="00497481" w:rsidRPr="00D66C35" w:rsidRDefault="007F7569" w:rsidP="00497481">
      <w:pPr>
        <w:spacing w:line="360" w:lineRule="auto"/>
        <w:jc w:val="both"/>
        <w:rPr>
          <w:rStyle w:val="text1"/>
          <w:rFonts w:asciiTheme="majorHAnsi" w:hAnsiTheme="majorHAnsi"/>
          <w:sz w:val="22"/>
          <w:szCs w:val="24"/>
        </w:rPr>
      </w:pPr>
      <w:r>
        <w:rPr>
          <w:rStyle w:val="text1"/>
          <w:rFonts w:asciiTheme="majorHAnsi" w:hAnsiTheme="majorHAnsi"/>
          <w:b/>
          <w:sz w:val="22"/>
        </w:rPr>
        <w:t>Buchs AG</w:t>
      </w:r>
      <w:r w:rsidR="004D6478">
        <w:rPr>
          <w:rStyle w:val="text1"/>
          <w:rFonts w:asciiTheme="majorHAnsi" w:hAnsiTheme="majorHAnsi"/>
          <w:b/>
          <w:sz w:val="22"/>
        </w:rPr>
        <w:t xml:space="preserve"> / Dortmund</w:t>
      </w:r>
      <w:r>
        <w:rPr>
          <w:rStyle w:val="text1"/>
          <w:rFonts w:asciiTheme="majorHAnsi" w:hAnsiTheme="majorHAnsi"/>
          <w:b/>
          <w:sz w:val="22"/>
        </w:rPr>
        <w:t xml:space="preserve">, </w:t>
      </w:r>
      <w:r w:rsidR="00302FD2">
        <w:rPr>
          <w:rStyle w:val="text1"/>
          <w:rFonts w:asciiTheme="majorHAnsi" w:hAnsiTheme="majorHAnsi"/>
          <w:b/>
          <w:sz w:val="22"/>
        </w:rPr>
        <w:t>06. November</w:t>
      </w:r>
      <w:r w:rsidR="00302FD2">
        <w:rPr>
          <w:rStyle w:val="text1"/>
          <w:rFonts w:asciiTheme="majorHAnsi" w:hAnsiTheme="majorHAnsi"/>
          <w:b/>
          <w:sz w:val="22"/>
        </w:rPr>
        <w:t xml:space="preserve"> </w:t>
      </w:r>
      <w:r>
        <w:rPr>
          <w:rStyle w:val="text1"/>
          <w:rFonts w:asciiTheme="majorHAnsi" w:hAnsiTheme="majorHAnsi"/>
          <w:b/>
          <w:sz w:val="22"/>
        </w:rPr>
        <w:t>2023</w:t>
      </w:r>
      <w:r>
        <w:rPr>
          <w:rStyle w:val="text1"/>
          <w:rFonts w:asciiTheme="majorHAnsi" w:hAnsiTheme="majorHAnsi"/>
          <w:sz w:val="22"/>
        </w:rPr>
        <w:t xml:space="preserve"> – Bartels-Langness (Bela) ist ein inhabergeführtes Familienunternehmen mit Sitz in Kiel </w:t>
      </w:r>
      <w:r w:rsidRPr="009C6F05">
        <w:rPr>
          <w:rStyle w:val="text1"/>
          <w:rFonts w:asciiTheme="majorHAnsi" w:hAnsiTheme="majorHAnsi"/>
          <w:sz w:val="22"/>
        </w:rPr>
        <w:t xml:space="preserve">und </w:t>
      </w:r>
      <w:r w:rsidR="004D6478" w:rsidRPr="009C6F05">
        <w:rPr>
          <w:rStyle w:val="text1"/>
          <w:rFonts w:asciiTheme="majorHAnsi" w:hAnsiTheme="majorHAnsi"/>
          <w:sz w:val="22"/>
        </w:rPr>
        <w:t>einer der gr</w:t>
      </w:r>
      <w:r w:rsidRPr="009C6F05">
        <w:rPr>
          <w:rStyle w:val="text1"/>
          <w:rFonts w:asciiTheme="majorHAnsi" w:hAnsiTheme="majorHAnsi"/>
          <w:sz w:val="22"/>
        </w:rPr>
        <w:t>ößte</w:t>
      </w:r>
      <w:r w:rsidR="004D6478" w:rsidRPr="009C6F05">
        <w:rPr>
          <w:rStyle w:val="text1"/>
          <w:rFonts w:asciiTheme="majorHAnsi" w:hAnsiTheme="majorHAnsi"/>
          <w:sz w:val="22"/>
        </w:rPr>
        <w:t>n</w:t>
      </w:r>
      <w:r w:rsidRPr="009C6F05">
        <w:rPr>
          <w:rStyle w:val="text1"/>
          <w:rFonts w:asciiTheme="majorHAnsi" w:hAnsiTheme="majorHAnsi"/>
          <w:sz w:val="22"/>
        </w:rPr>
        <w:t xml:space="preserve"> Lebensmittelhändler </w:t>
      </w:r>
      <w:r w:rsidR="004D6478" w:rsidRPr="009C6F05">
        <w:rPr>
          <w:rStyle w:val="text1"/>
          <w:rFonts w:asciiTheme="majorHAnsi" w:hAnsiTheme="majorHAnsi"/>
          <w:sz w:val="22"/>
        </w:rPr>
        <w:t>Deutschlands</w:t>
      </w:r>
      <w:r w:rsidRPr="009C6F05">
        <w:rPr>
          <w:rStyle w:val="text1"/>
          <w:rFonts w:asciiTheme="majorHAnsi" w:hAnsiTheme="majorHAnsi"/>
          <w:sz w:val="22"/>
        </w:rPr>
        <w:t xml:space="preserve">. </w:t>
      </w:r>
      <w:r w:rsidR="004D6478" w:rsidRPr="009C6F05">
        <w:rPr>
          <w:rStyle w:val="text1"/>
          <w:rFonts w:asciiTheme="majorHAnsi" w:hAnsiTheme="majorHAnsi"/>
          <w:sz w:val="22"/>
        </w:rPr>
        <w:t>Um die Warenverfügbarkeit zu erhöhen sowie den Service für die eigenen Supermärkte und die belieferten Einzelhändler weiter zu verbessern</w:t>
      </w:r>
      <w:r w:rsidRPr="009C6F05">
        <w:rPr>
          <w:rStyle w:val="text1"/>
          <w:rFonts w:asciiTheme="majorHAnsi" w:hAnsiTheme="majorHAnsi"/>
          <w:sz w:val="22"/>
        </w:rPr>
        <w:t>, hat</w:t>
      </w:r>
      <w:r w:rsidR="004D6478" w:rsidRPr="009C6F05">
        <w:rPr>
          <w:rStyle w:val="text1"/>
          <w:rFonts w:asciiTheme="majorHAnsi" w:hAnsiTheme="majorHAnsi"/>
          <w:sz w:val="22"/>
        </w:rPr>
        <w:t xml:space="preserve"> </w:t>
      </w:r>
      <w:r w:rsidR="00E55FAC">
        <w:rPr>
          <w:rStyle w:val="text1"/>
          <w:rFonts w:asciiTheme="majorHAnsi" w:hAnsiTheme="majorHAnsi"/>
          <w:sz w:val="22"/>
        </w:rPr>
        <w:t xml:space="preserve">sich </w:t>
      </w:r>
      <w:r w:rsidR="004D6478" w:rsidRPr="009C6F05">
        <w:rPr>
          <w:rStyle w:val="text1"/>
          <w:rFonts w:asciiTheme="majorHAnsi" w:hAnsiTheme="majorHAnsi"/>
          <w:sz w:val="22"/>
        </w:rPr>
        <w:t>die</w:t>
      </w:r>
      <w:r w:rsidRPr="009C6F05">
        <w:rPr>
          <w:rStyle w:val="text1"/>
          <w:rFonts w:asciiTheme="majorHAnsi" w:hAnsiTheme="majorHAnsi"/>
          <w:sz w:val="22"/>
        </w:rPr>
        <w:t xml:space="preserve"> Bela dazu </w:t>
      </w:r>
      <w:r w:rsidR="00E55FAC">
        <w:rPr>
          <w:rStyle w:val="text1"/>
          <w:rFonts w:asciiTheme="majorHAnsi" w:hAnsiTheme="majorHAnsi"/>
          <w:sz w:val="22"/>
        </w:rPr>
        <w:t>entschieden</w:t>
      </w:r>
      <w:r w:rsidRPr="009C6F05">
        <w:rPr>
          <w:rStyle w:val="text1"/>
          <w:rFonts w:asciiTheme="majorHAnsi" w:hAnsiTheme="majorHAnsi"/>
          <w:sz w:val="22"/>
        </w:rPr>
        <w:t>,</w:t>
      </w:r>
      <w:r>
        <w:rPr>
          <w:rStyle w:val="text1"/>
          <w:rFonts w:asciiTheme="majorHAnsi" w:hAnsiTheme="majorHAnsi"/>
          <w:sz w:val="22"/>
        </w:rPr>
        <w:t xml:space="preserve"> das erste Automatisierungsprojekt in</w:t>
      </w:r>
      <w:r w:rsidR="004D6478">
        <w:rPr>
          <w:rStyle w:val="text1"/>
          <w:rFonts w:asciiTheme="majorHAnsi" w:hAnsiTheme="majorHAnsi"/>
          <w:sz w:val="22"/>
        </w:rPr>
        <w:t xml:space="preserve"> ihrer über </w:t>
      </w:r>
      <w:r>
        <w:rPr>
          <w:rStyle w:val="text1"/>
          <w:rFonts w:asciiTheme="majorHAnsi" w:hAnsiTheme="majorHAnsi"/>
          <w:sz w:val="22"/>
        </w:rPr>
        <w:t xml:space="preserve">130-jährigen Unternehmensgeschichte zu starten, dessen Umsetzung das Unternehmen nun Swisslog anvertraut hat. </w:t>
      </w:r>
    </w:p>
    <w:p w14:paraId="2D93217A" w14:textId="77777777" w:rsidR="00497481" w:rsidRPr="001E47CB" w:rsidRDefault="00497481" w:rsidP="00020F72">
      <w:pPr>
        <w:spacing w:line="360" w:lineRule="auto"/>
        <w:jc w:val="right"/>
        <w:rPr>
          <w:rStyle w:val="text1"/>
          <w:rFonts w:asciiTheme="majorHAnsi" w:hAnsiTheme="majorHAnsi"/>
          <w:sz w:val="22"/>
          <w:szCs w:val="24"/>
          <w:lang w:val="de-CH"/>
        </w:rPr>
      </w:pPr>
    </w:p>
    <w:p w14:paraId="3C3B255F" w14:textId="6D510ADA" w:rsidR="00E37D3E" w:rsidRPr="00D66C35" w:rsidRDefault="005A617D" w:rsidP="00497481">
      <w:pPr>
        <w:spacing w:line="360" w:lineRule="auto"/>
        <w:jc w:val="both"/>
        <w:rPr>
          <w:rStyle w:val="text1"/>
          <w:rFonts w:asciiTheme="majorHAnsi" w:hAnsiTheme="majorHAnsi"/>
          <w:sz w:val="22"/>
          <w:szCs w:val="24"/>
        </w:rPr>
      </w:pPr>
      <w:r>
        <w:rPr>
          <w:rStyle w:val="text1"/>
          <w:rFonts w:asciiTheme="majorHAnsi" w:hAnsiTheme="majorHAnsi"/>
          <w:sz w:val="22"/>
        </w:rPr>
        <w:t xml:space="preserve">Das Hochregallager wird in der bereits bestehenden Logistikanlage </w:t>
      </w:r>
      <w:r w:rsidR="004D6478">
        <w:rPr>
          <w:rStyle w:val="text1"/>
          <w:rFonts w:asciiTheme="majorHAnsi" w:hAnsiTheme="majorHAnsi"/>
          <w:sz w:val="22"/>
        </w:rPr>
        <w:t>der</w:t>
      </w:r>
      <w:r>
        <w:rPr>
          <w:rStyle w:val="text1"/>
          <w:rFonts w:asciiTheme="majorHAnsi" w:hAnsiTheme="majorHAnsi"/>
          <w:sz w:val="22"/>
        </w:rPr>
        <w:t xml:space="preserve"> Bela in Neumünster angesiedelt und soll über mehr als 11.100 Stellplätze verfügen, die mit Swisslog-Technologien bedient werden. Diese umfassen drei </w:t>
      </w:r>
      <w:hyperlink r:id="rId12" w:history="1">
        <w:r w:rsidRPr="00DB6C30">
          <w:rPr>
            <w:rStyle w:val="Hyperlink"/>
            <w:rFonts w:asciiTheme="majorHAnsi" w:hAnsiTheme="majorHAnsi"/>
          </w:rPr>
          <w:t>Vectura Schwerlast-Regalbediengeräte</w:t>
        </w:r>
      </w:hyperlink>
      <w:r>
        <w:rPr>
          <w:rStyle w:val="text1"/>
          <w:rFonts w:asciiTheme="majorHAnsi" w:hAnsiTheme="majorHAnsi"/>
          <w:sz w:val="22"/>
        </w:rPr>
        <w:t xml:space="preserve"> für einen Doppelpalettenumschlag mit einer Arbeitshöhe von 33 Metern und das </w:t>
      </w:r>
      <w:hyperlink r:id="rId13" w:history="1">
        <w:r w:rsidRPr="00DB6C30">
          <w:rPr>
            <w:rStyle w:val="Hyperlink"/>
            <w:rFonts w:asciiTheme="majorHAnsi" w:hAnsiTheme="majorHAnsi"/>
          </w:rPr>
          <w:t>Palettenfördersystem ProMove</w:t>
        </w:r>
      </w:hyperlink>
      <w:r>
        <w:rPr>
          <w:rStyle w:val="text1"/>
          <w:rFonts w:asciiTheme="majorHAnsi" w:hAnsiTheme="majorHAnsi"/>
          <w:sz w:val="22"/>
        </w:rPr>
        <w:t xml:space="preserve"> mit einer Länge von 228 Metern.</w:t>
      </w:r>
    </w:p>
    <w:p w14:paraId="57184F8E" w14:textId="77777777" w:rsidR="00BA3A70" w:rsidRPr="001E47CB" w:rsidRDefault="00BA3A70" w:rsidP="0051578D">
      <w:pPr>
        <w:spacing w:line="360" w:lineRule="auto"/>
        <w:rPr>
          <w:rStyle w:val="text1"/>
          <w:rFonts w:asciiTheme="majorHAnsi" w:hAnsiTheme="majorHAnsi"/>
          <w:sz w:val="22"/>
          <w:szCs w:val="24"/>
          <w:lang w:val="de-CH"/>
        </w:rPr>
      </w:pPr>
    </w:p>
    <w:p w14:paraId="548C6F43" w14:textId="18CC00CD" w:rsidR="009363A6" w:rsidRPr="00D66C35" w:rsidRDefault="00BA3A70" w:rsidP="009363A6">
      <w:pPr>
        <w:spacing w:line="360" w:lineRule="auto"/>
        <w:rPr>
          <w:rStyle w:val="text1"/>
          <w:rFonts w:asciiTheme="majorHAnsi" w:hAnsiTheme="majorHAnsi"/>
          <w:b/>
          <w:bCs/>
          <w:sz w:val="22"/>
          <w:szCs w:val="24"/>
        </w:rPr>
      </w:pPr>
      <w:r>
        <w:rPr>
          <w:rStyle w:val="text1"/>
          <w:rFonts w:asciiTheme="majorHAnsi" w:hAnsiTheme="majorHAnsi"/>
          <w:b/>
          <w:sz w:val="22"/>
        </w:rPr>
        <w:t xml:space="preserve">Eine Gesamtleistung von </w:t>
      </w:r>
      <w:r w:rsidR="004D6478">
        <w:rPr>
          <w:rStyle w:val="text1"/>
          <w:rFonts w:asciiTheme="majorHAnsi" w:hAnsiTheme="majorHAnsi"/>
          <w:b/>
          <w:sz w:val="22"/>
        </w:rPr>
        <w:t>200</w:t>
      </w:r>
      <w:r>
        <w:rPr>
          <w:rStyle w:val="text1"/>
          <w:rFonts w:asciiTheme="majorHAnsi" w:hAnsiTheme="majorHAnsi"/>
          <w:b/>
          <w:sz w:val="22"/>
        </w:rPr>
        <w:t xml:space="preserve"> Paletten</w:t>
      </w:r>
      <w:r w:rsidR="009C6F05">
        <w:rPr>
          <w:rStyle w:val="text1"/>
          <w:rFonts w:asciiTheme="majorHAnsi" w:hAnsiTheme="majorHAnsi"/>
          <w:b/>
          <w:sz w:val="22"/>
        </w:rPr>
        <w:t>bewegungen</w:t>
      </w:r>
      <w:r>
        <w:rPr>
          <w:rStyle w:val="text1"/>
          <w:rFonts w:asciiTheme="majorHAnsi" w:hAnsiTheme="majorHAnsi"/>
          <w:b/>
          <w:sz w:val="22"/>
        </w:rPr>
        <w:t xml:space="preserve"> pro Stunde</w:t>
      </w:r>
    </w:p>
    <w:p w14:paraId="44319503" w14:textId="35C04312" w:rsidR="00C31114" w:rsidRPr="00D66C35" w:rsidRDefault="004B74C5" w:rsidP="00BA73E0">
      <w:pPr>
        <w:spacing w:line="360" w:lineRule="auto"/>
        <w:rPr>
          <w:rStyle w:val="text1"/>
          <w:rFonts w:asciiTheme="minorHAnsi" w:hAnsiTheme="minorHAnsi"/>
          <w:color w:val="auto"/>
          <w:sz w:val="22"/>
          <w:szCs w:val="22"/>
        </w:rPr>
      </w:pPr>
      <w:r>
        <w:rPr>
          <w:color w:val="auto"/>
        </w:rPr>
        <w:t xml:space="preserve">Der Vectura von Swisslog ist ein vielseitiges und energieeffizientes Palettenregalbediengerät für Hochregallager, das in mehr als 2.000 Kundenprojekten von Swisslog eingesetzt </w:t>
      </w:r>
      <w:r w:rsidR="009C6F05">
        <w:rPr>
          <w:color w:val="auto"/>
        </w:rPr>
        <w:t>wurde</w:t>
      </w:r>
      <w:r w:rsidR="001E47CB">
        <w:rPr>
          <w:color w:val="auto"/>
        </w:rPr>
        <w:t xml:space="preserve">. </w:t>
      </w:r>
      <w:r>
        <w:rPr>
          <w:color w:val="auto"/>
          <w:shd w:val="clear" w:color="auto" w:fill="FFFFFF"/>
        </w:rPr>
        <w:t xml:space="preserve">Für </w:t>
      </w:r>
      <w:r w:rsidR="004D6478">
        <w:rPr>
          <w:color w:val="auto"/>
          <w:shd w:val="clear" w:color="auto" w:fill="FFFFFF"/>
        </w:rPr>
        <w:t xml:space="preserve">die </w:t>
      </w:r>
      <w:r>
        <w:rPr>
          <w:color w:val="auto"/>
          <w:shd w:val="clear" w:color="auto" w:fill="FFFFFF"/>
        </w:rPr>
        <w:t xml:space="preserve">Bela </w:t>
      </w:r>
      <w:r w:rsidR="001E47CB">
        <w:rPr>
          <w:color w:val="auto"/>
          <w:shd w:val="clear" w:color="auto" w:fill="FFFFFF"/>
        </w:rPr>
        <w:t xml:space="preserve">werden die </w:t>
      </w:r>
      <w:r>
        <w:rPr>
          <w:color w:val="auto"/>
          <w:shd w:val="clear" w:color="auto" w:fill="FFFFFF"/>
        </w:rPr>
        <w:t>Vectura</w:t>
      </w:r>
      <w:r w:rsidR="001E47CB">
        <w:rPr>
          <w:color w:val="auto"/>
          <w:shd w:val="clear" w:color="auto" w:fill="FFFFFF"/>
        </w:rPr>
        <w:t xml:space="preserve"> Regalbediengeräte</w:t>
      </w:r>
      <w:r w:rsidR="009C6F05">
        <w:rPr>
          <w:color w:val="auto"/>
          <w:shd w:val="clear" w:color="auto" w:fill="FFFFFF"/>
        </w:rPr>
        <w:t xml:space="preserve"> eine dynamische Leistung von</w:t>
      </w:r>
      <w:r>
        <w:rPr>
          <w:color w:val="auto"/>
          <w:shd w:val="clear" w:color="auto" w:fill="FFFFFF"/>
        </w:rPr>
        <w:t xml:space="preserve"> bis zu </w:t>
      </w:r>
      <w:r w:rsidR="004D6478">
        <w:rPr>
          <w:color w:val="auto"/>
          <w:shd w:val="clear" w:color="auto" w:fill="FFFFFF"/>
        </w:rPr>
        <w:t>2</w:t>
      </w:r>
      <w:r>
        <w:rPr>
          <w:color w:val="auto"/>
          <w:shd w:val="clear" w:color="auto" w:fill="FFFFFF"/>
        </w:rPr>
        <w:t>00 Paletten</w:t>
      </w:r>
      <w:r w:rsidR="009C6F05">
        <w:rPr>
          <w:color w:val="auto"/>
          <w:shd w:val="clear" w:color="auto" w:fill="FFFFFF"/>
        </w:rPr>
        <w:t>bewegungen</w:t>
      </w:r>
      <w:r>
        <w:rPr>
          <w:color w:val="auto"/>
          <w:shd w:val="clear" w:color="auto" w:fill="FFFFFF"/>
        </w:rPr>
        <w:t xml:space="preserve"> pro Stunde </w:t>
      </w:r>
      <w:r w:rsidR="009C6F05">
        <w:rPr>
          <w:color w:val="auto"/>
          <w:shd w:val="clear" w:color="auto" w:fill="FFFFFF"/>
        </w:rPr>
        <w:t>realisieren</w:t>
      </w:r>
      <w:r>
        <w:rPr>
          <w:color w:val="auto"/>
          <w:shd w:val="clear" w:color="auto" w:fill="FFFFFF"/>
        </w:rPr>
        <w:t>.</w:t>
      </w:r>
      <w:r>
        <w:rPr>
          <w:color w:val="auto"/>
        </w:rPr>
        <w:t xml:space="preserve"> </w:t>
      </w:r>
      <w:r>
        <w:rPr>
          <w:color w:val="auto"/>
          <w:shd w:val="clear" w:color="auto" w:fill="FFFFFF"/>
        </w:rPr>
        <w:t xml:space="preserve"> </w:t>
      </w:r>
    </w:p>
    <w:p w14:paraId="469B256F" w14:textId="77777777" w:rsidR="00226787" w:rsidRPr="001E47CB" w:rsidRDefault="00226787" w:rsidP="009363A6">
      <w:pPr>
        <w:spacing w:line="360" w:lineRule="auto"/>
        <w:rPr>
          <w:rStyle w:val="text1"/>
          <w:rFonts w:asciiTheme="majorHAnsi" w:hAnsiTheme="majorHAnsi"/>
          <w:sz w:val="22"/>
          <w:szCs w:val="24"/>
          <w:lang w:val="de-CH"/>
        </w:rPr>
      </w:pPr>
    </w:p>
    <w:p w14:paraId="350F6180" w14:textId="43C3D078" w:rsidR="00CC6EF3" w:rsidRPr="00D66C35" w:rsidRDefault="00CC6EF3" w:rsidP="00CC6EF3">
      <w:pPr>
        <w:spacing w:line="360" w:lineRule="auto"/>
        <w:rPr>
          <w:rStyle w:val="text1"/>
          <w:rFonts w:asciiTheme="majorHAnsi" w:hAnsiTheme="majorHAnsi"/>
          <w:sz w:val="22"/>
          <w:szCs w:val="24"/>
        </w:rPr>
      </w:pPr>
      <w:r>
        <w:rPr>
          <w:rStyle w:val="text1"/>
          <w:rFonts w:asciiTheme="majorHAnsi" w:hAnsiTheme="majorHAnsi"/>
          <w:sz w:val="22"/>
        </w:rPr>
        <w:lastRenderedPageBreak/>
        <w:t xml:space="preserve">Das neue Hochregallager und das Palettenfördersystem werden von der </w:t>
      </w:r>
      <w:hyperlink r:id="rId14" w:history="1">
        <w:r w:rsidRPr="00DB6C30">
          <w:rPr>
            <w:rStyle w:val="Hyperlink"/>
            <w:rFonts w:asciiTheme="majorHAnsi" w:hAnsiTheme="majorHAnsi"/>
          </w:rPr>
          <w:t>Swisslog SynQ Software</w:t>
        </w:r>
      </w:hyperlink>
      <w:r>
        <w:rPr>
          <w:rStyle w:val="text1"/>
          <w:rFonts w:asciiTheme="majorHAnsi" w:hAnsiTheme="majorHAnsi"/>
          <w:sz w:val="22"/>
        </w:rPr>
        <w:t xml:space="preserve"> gesteuert. Dabei handelt es sich um ein Materialflusssteuerungssystem mit dazugehörigen Subsystem-Steuerungen.  Alle Arbeiten im System sind vollautomatisiert, </w:t>
      </w:r>
      <w:r w:rsidR="009C6F05">
        <w:rPr>
          <w:rStyle w:val="text1"/>
          <w:rFonts w:asciiTheme="majorHAnsi" w:hAnsiTheme="majorHAnsi"/>
          <w:sz w:val="22"/>
        </w:rPr>
        <w:t>sodass ein manueller Eingriff im Regelbetrieb nicht erforderlich ist.</w:t>
      </w:r>
    </w:p>
    <w:p w14:paraId="3D28B37F" w14:textId="77777777" w:rsidR="00CC6EF3" w:rsidRPr="001E47CB" w:rsidRDefault="00CC6EF3" w:rsidP="00A56ABA">
      <w:pPr>
        <w:spacing w:line="360" w:lineRule="auto"/>
        <w:rPr>
          <w:rStyle w:val="text1"/>
          <w:rFonts w:asciiTheme="majorHAnsi" w:hAnsiTheme="majorHAnsi"/>
          <w:sz w:val="22"/>
          <w:szCs w:val="24"/>
          <w:lang w:val="de-CH"/>
        </w:rPr>
      </w:pPr>
    </w:p>
    <w:p w14:paraId="3582E299" w14:textId="32C17E35" w:rsidR="003B12FD" w:rsidRPr="00D66C35" w:rsidRDefault="003B12FD" w:rsidP="00A56ABA">
      <w:pPr>
        <w:spacing w:line="360" w:lineRule="auto"/>
        <w:rPr>
          <w:rStyle w:val="text1"/>
          <w:rFonts w:asciiTheme="majorHAnsi" w:hAnsiTheme="majorHAnsi"/>
          <w:b/>
          <w:bCs/>
          <w:sz w:val="22"/>
          <w:szCs w:val="24"/>
        </w:rPr>
      </w:pPr>
      <w:r>
        <w:rPr>
          <w:rStyle w:val="text1"/>
          <w:rFonts w:asciiTheme="majorHAnsi" w:hAnsiTheme="majorHAnsi"/>
          <w:b/>
          <w:sz w:val="22"/>
        </w:rPr>
        <w:t xml:space="preserve">Jahrzehntelange Erfahrung </w:t>
      </w:r>
    </w:p>
    <w:p w14:paraId="5F972777" w14:textId="77777777" w:rsidR="00656A8B" w:rsidRPr="001E47CB" w:rsidRDefault="00656A8B" w:rsidP="009363A6">
      <w:pPr>
        <w:spacing w:line="360" w:lineRule="auto"/>
        <w:rPr>
          <w:rStyle w:val="text1"/>
          <w:rFonts w:asciiTheme="majorHAnsi" w:hAnsiTheme="majorHAnsi"/>
          <w:sz w:val="22"/>
          <w:szCs w:val="24"/>
          <w:lang w:val="de-CH"/>
        </w:rPr>
      </w:pPr>
    </w:p>
    <w:p w14:paraId="6B7D4F7E" w14:textId="3231B600" w:rsidR="00656A8B" w:rsidRPr="00656A8B" w:rsidRDefault="00C54A3A" w:rsidP="00313A4B">
      <w:pPr>
        <w:spacing w:line="360" w:lineRule="auto"/>
        <w:rPr>
          <w:rFonts w:asciiTheme="majorHAnsi" w:eastAsia="Times New Roman" w:hAnsiTheme="majorHAnsi" w:cs="Calibri"/>
          <w:color w:val="212121"/>
          <w:kern w:val="0"/>
          <w:sz w:val="20"/>
        </w:rPr>
      </w:pPr>
      <w:r>
        <w:rPr>
          <w:rFonts w:ascii="Corbel" w:hAnsi="Corbel"/>
          <w:color w:val="212121"/>
        </w:rPr>
        <w:t xml:space="preserve">Christopher Herweg, Head of Sales für Swisslog Central Europe, freut sich über die Entscheidung </w:t>
      </w:r>
      <w:r w:rsidR="004D6478">
        <w:rPr>
          <w:rFonts w:ascii="Corbel" w:hAnsi="Corbel"/>
          <w:color w:val="212121"/>
        </w:rPr>
        <w:t>der</w:t>
      </w:r>
      <w:r>
        <w:rPr>
          <w:rFonts w:ascii="Corbel" w:hAnsi="Corbel"/>
          <w:color w:val="212121"/>
        </w:rPr>
        <w:t xml:space="preserve"> Bela, Swisslog als Partner für sein erstes Automatisierungsprojekt an Bord zu holen: </w:t>
      </w:r>
      <w:r>
        <w:rPr>
          <w:color w:val="212121"/>
        </w:rPr>
        <w:t xml:space="preserve">„Wir fühlen uns geehrt, als strategischer Partner </w:t>
      </w:r>
      <w:r w:rsidR="004D6478">
        <w:rPr>
          <w:color w:val="212121"/>
        </w:rPr>
        <w:t>der</w:t>
      </w:r>
      <w:r>
        <w:rPr>
          <w:color w:val="212121"/>
        </w:rPr>
        <w:t xml:space="preserve"> Bela für ihr erstes Automatisierungsprojekt ausgewählt worden zu sein, bei dem wir neben unserer Kompetenz in den Bereichen Bau</w:t>
      </w:r>
      <w:r w:rsidR="001E47CB">
        <w:rPr>
          <w:color w:val="212121"/>
        </w:rPr>
        <w:t xml:space="preserve"> </w:t>
      </w:r>
      <w:r>
        <w:rPr>
          <w:color w:val="212121"/>
        </w:rPr>
        <w:t>und Software auch unsere jahrzehntelange Erfahrung im Lebensmitteleinzelhandel einbringen können.“</w:t>
      </w:r>
    </w:p>
    <w:p w14:paraId="44D8117B" w14:textId="77777777" w:rsidR="00656A8B" w:rsidRPr="001E47CB" w:rsidRDefault="00656A8B" w:rsidP="009363A6">
      <w:pPr>
        <w:spacing w:line="360" w:lineRule="auto"/>
        <w:rPr>
          <w:rStyle w:val="text1"/>
          <w:rFonts w:asciiTheme="majorHAnsi" w:hAnsiTheme="majorHAnsi"/>
          <w:sz w:val="22"/>
          <w:szCs w:val="24"/>
          <w:lang w:val="de-CH"/>
        </w:rPr>
      </w:pPr>
    </w:p>
    <w:p w14:paraId="6FDCCB84" w14:textId="451CBDF4" w:rsidR="00AB6ED8" w:rsidRPr="00D66C35" w:rsidRDefault="00A56ABA" w:rsidP="009363A6">
      <w:pPr>
        <w:spacing w:line="360" w:lineRule="auto"/>
        <w:rPr>
          <w:rStyle w:val="text1"/>
          <w:rFonts w:asciiTheme="majorHAnsi" w:hAnsiTheme="majorHAnsi"/>
          <w:sz w:val="22"/>
          <w:szCs w:val="24"/>
        </w:rPr>
      </w:pPr>
      <w:r>
        <w:rPr>
          <w:rStyle w:val="text1"/>
          <w:rFonts w:asciiTheme="majorHAnsi" w:hAnsiTheme="majorHAnsi"/>
          <w:sz w:val="22"/>
        </w:rPr>
        <w:t>Swisslog ist der Hauptintegrator für die bautechnischen und intralogistischen Arbeiten an dem Projekt. Der Vorteil: Bela hat es mit einem einzelnen Anbieter zu tun und kann dadurch seine Risiken minimieren. Bela</w:t>
      </w:r>
      <w:r w:rsidR="004D6478">
        <w:rPr>
          <w:rStyle w:val="text1"/>
          <w:rFonts w:asciiTheme="majorHAnsi" w:hAnsiTheme="majorHAnsi"/>
          <w:sz w:val="22"/>
        </w:rPr>
        <w:t>-</w:t>
      </w:r>
      <w:r>
        <w:rPr>
          <w:rStyle w:val="text1"/>
          <w:rFonts w:asciiTheme="majorHAnsi" w:hAnsiTheme="majorHAnsi"/>
          <w:sz w:val="22"/>
        </w:rPr>
        <w:t>Geschäftsführer Volker Bluhm: „Einer der Hauptgründe, warum wir uns für Swisslog entschieden haben, war die Leidenschaft und Professionalität des gesamten Teams. Aus meiner Sicht ist das ein wesentlicher Faktor für die erfolgreiche Umsetzung unseres Projektes. Wir wollen Partner, die sich für uns begeistern! Darüber hinaus hat Swisslog eine hervorragende Reputation und jahrzehntelange Erfahrung als Generalunternehmer für Bau und Logistik.“</w:t>
      </w:r>
    </w:p>
    <w:p w14:paraId="69652E26" w14:textId="5BA72678" w:rsidR="009363A6" w:rsidRPr="001E47CB" w:rsidRDefault="009363A6" w:rsidP="009363A6">
      <w:pPr>
        <w:spacing w:line="360" w:lineRule="auto"/>
        <w:rPr>
          <w:rStyle w:val="text1"/>
          <w:rFonts w:asciiTheme="majorHAnsi" w:hAnsiTheme="majorHAnsi"/>
          <w:sz w:val="22"/>
          <w:szCs w:val="24"/>
          <w:lang w:val="de-CH"/>
        </w:rPr>
      </w:pPr>
    </w:p>
    <w:p w14:paraId="2C8EDAA2" w14:textId="4B7E78C5" w:rsidR="009363A6" w:rsidRPr="00D66C35" w:rsidRDefault="009A64EC" w:rsidP="009363A6">
      <w:pPr>
        <w:spacing w:line="360" w:lineRule="auto"/>
        <w:rPr>
          <w:rStyle w:val="text1"/>
          <w:rFonts w:asciiTheme="majorHAnsi" w:hAnsiTheme="majorHAnsi"/>
          <w:sz w:val="22"/>
          <w:szCs w:val="24"/>
        </w:rPr>
      </w:pPr>
      <w:r>
        <w:rPr>
          <w:rStyle w:val="text1"/>
          <w:rFonts w:asciiTheme="majorHAnsi" w:hAnsiTheme="majorHAnsi"/>
          <w:sz w:val="22"/>
        </w:rPr>
        <w:t>Swisslog beginnt im November 2023 mit den Arbeiten vor Ort, die Fertigstellung des Projekts ist für Juni 2025 geplant.</w:t>
      </w:r>
    </w:p>
    <w:p w14:paraId="2BC35C24" w14:textId="77777777" w:rsidR="00545460" w:rsidRPr="001E47CB" w:rsidRDefault="00545460" w:rsidP="00545460">
      <w:pPr>
        <w:pStyle w:val="BodyText"/>
        <w:spacing w:after="120"/>
        <w:contextualSpacing/>
        <w:rPr>
          <w:rStyle w:val="newstext1"/>
          <w:rFonts w:asciiTheme="majorHAnsi" w:hAnsiTheme="majorHAnsi"/>
          <w:b w:val="0"/>
          <w:bCs/>
          <w:sz w:val="22"/>
          <w:szCs w:val="22"/>
          <w:lang w:val="de-CH" w:eastAsia="en-US"/>
        </w:rPr>
      </w:pPr>
    </w:p>
    <w:p w14:paraId="0DED3289" w14:textId="5FB87CEC" w:rsidR="005D35B5" w:rsidRPr="001E47CB" w:rsidRDefault="005D35B5" w:rsidP="005D35B5">
      <w:pPr>
        <w:pStyle w:val="BodyText"/>
        <w:spacing w:after="120"/>
        <w:rPr>
          <w:rStyle w:val="newstext1"/>
          <w:rFonts w:asciiTheme="majorHAnsi" w:hAnsiTheme="majorHAnsi"/>
          <w:b w:val="0"/>
          <w:bCs/>
          <w:sz w:val="22"/>
          <w:szCs w:val="22"/>
          <w:lang w:val="de-CH" w:eastAsia="en-US"/>
        </w:rPr>
      </w:pPr>
    </w:p>
    <w:p w14:paraId="439D4AB1" w14:textId="77777777" w:rsidR="005D35B5" w:rsidRPr="001E47CB" w:rsidRDefault="005D35B5" w:rsidP="005D35B5">
      <w:pPr>
        <w:pStyle w:val="BodyText"/>
        <w:spacing w:after="120"/>
        <w:rPr>
          <w:rFonts w:asciiTheme="majorHAnsi" w:hAnsiTheme="majorHAnsi"/>
          <w:b w:val="0"/>
          <w:bCs/>
          <w:color w:val="000000"/>
          <w:sz w:val="22"/>
          <w:szCs w:val="22"/>
          <w:lang w:val="de-CH" w:eastAsia="en-US"/>
        </w:rPr>
      </w:pPr>
    </w:p>
    <w:p w14:paraId="71D29AB8" w14:textId="044743CB" w:rsidR="005D35B5" w:rsidRPr="00D66C35" w:rsidRDefault="005D35B5" w:rsidP="005D35B5">
      <w:pPr>
        <w:rPr>
          <w:rFonts w:asciiTheme="majorHAnsi" w:hAnsiTheme="majorHAnsi"/>
          <w:iCs/>
        </w:rPr>
      </w:pPr>
      <w:r>
        <w:rPr>
          <w:rFonts w:asciiTheme="majorHAnsi" w:hAnsiTheme="majorHAnsi"/>
          <w:b/>
        </w:rPr>
        <w:t>Über Swisslog</w:t>
      </w:r>
      <w:r>
        <w:rPr>
          <w:rFonts w:asciiTheme="majorHAnsi" w:hAnsiTheme="majorHAnsi"/>
        </w:rPr>
        <w:t> – Swisslog bietet Ihnen datengesteuerte und robotergestützte Lösungen für Ihre Logistikautomatisierung, gekoppelt mit zuverlässigen modularen Servicekonzepten. In Zusammenarbeit mit zukunftsorientierten Unternehmen setzen wir neue Standards in der Lagerautomation und bieten zukunftssichere Produkte und Lösungen. Als Teil der KUKA-Gruppe profitieren unsere Kunden rund um den Globus von der Leidenschaft und Kompetenz unserer weltweit 14.000 Mitarbeiter.</w:t>
      </w:r>
    </w:p>
    <w:p w14:paraId="3DEB07EF" w14:textId="0873B754" w:rsidR="005A1216" w:rsidRPr="00D66C35" w:rsidRDefault="00302FD2" w:rsidP="005D35B5">
      <w:pPr>
        <w:rPr>
          <w:rFonts w:asciiTheme="majorHAnsi" w:hAnsiTheme="majorHAnsi"/>
          <w:iCs/>
          <w:kern w:val="0"/>
        </w:rPr>
      </w:pPr>
      <w:hyperlink r:id="rId15" w:history="1">
        <w:r w:rsidR="00612AA0">
          <w:rPr>
            <w:rStyle w:val="Hyperlink"/>
            <w:rFonts w:asciiTheme="majorHAnsi" w:hAnsiTheme="majorHAnsi"/>
          </w:rPr>
          <w:t>www.swisslog.com</w:t>
        </w:r>
      </w:hyperlink>
      <w:r w:rsidR="00612AA0">
        <w:rPr>
          <w:rFonts w:asciiTheme="majorHAnsi" w:hAnsiTheme="majorHAnsi"/>
        </w:rPr>
        <w:t xml:space="preserve"> &amp; </w:t>
      </w:r>
      <w:hyperlink r:id="rId16" w:history="1">
        <w:r w:rsidR="00612AA0">
          <w:rPr>
            <w:rStyle w:val="Hyperlink"/>
            <w:rFonts w:asciiTheme="majorHAnsi" w:hAnsiTheme="majorHAnsi"/>
          </w:rPr>
          <w:t>www.kuka.com</w:t>
        </w:r>
      </w:hyperlink>
      <w:r w:rsidR="00612AA0">
        <w:rPr>
          <w:rFonts w:asciiTheme="majorHAnsi" w:hAnsiTheme="majorHAnsi"/>
        </w:rPr>
        <w:t xml:space="preserve"> </w:t>
      </w:r>
    </w:p>
    <w:sectPr w:rsidR="005A1216" w:rsidRPr="00D66C35" w:rsidSect="003C2AA4">
      <w:headerReference w:type="default" r:id="rId17"/>
      <w:footerReference w:type="default" r:id="rId18"/>
      <w:headerReference w:type="first" r:id="rId19"/>
      <w:pgSz w:w="11906" w:h="16838"/>
      <w:pgMar w:top="2268" w:right="119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1692" w14:textId="77777777" w:rsidR="003A18A1" w:rsidRDefault="003A18A1" w:rsidP="007867DD">
      <w:pPr>
        <w:spacing w:line="240" w:lineRule="auto"/>
      </w:pPr>
      <w:r>
        <w:separator/>
      </w:r>
    </w:p>
  </w:endnote>
  <w:endnote w:type="continuationSeparator" w:id="0">
    <w:p w14:paraId="5840E0F3" w14:textId="77777777" w:rsidR="003A18A1" w:rsidRDefault="003A18A1" w:rsidP="007867DD">
      <w:pPr>
        <w:spacing w:line="240" w:lineRule="auto"/>
      </w:pPr>
      <w:r>
        <w:continuationSeparator/>
      </w:r>
    </w:p>
  </w:endnote>
  <w:endnote w:type="continuationNotice" w:id="1">
    <w:p w14:paraId="1C8442E4" w14:textId="77777777" w:rsidR="003A18A1" w:rsidRDefault="003A18A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2D29" w14:textId="7EEAAE68" w:rsidR="00B873E2" w:rsidRDefault="00B873E2" w:rsidP="00B873E2">
    <w:pPr>
      <w:pStyle w:val="SLPagenumber"/>
    </w:pPr>
    <w:r>
      <w:t xml:space="preserve">Seite </w:t>
    </w:r>
    <w:r>
      <w:rPr>
        <w:color w:val="2B579A"/>
        <w:shd w:val="clear" w:color="auto" w:fill="E6E6E6"/>
      </w:rPr>
      <w:fldChar w:fldCharType="begin"/>
    </w:r>
    <w:r>
      <w:instrText xml:space="preserve"> PAGE  \* Arabic  \* MERGEFORMAT </w:instrText>
    </w:r>
    <w:r>
      <w:rPr>
        <w:color w:val="2B579A"/>
        <w:shd w:val="clear" w:color="auto" w:fill="E6E6E6"/>
      </w:rPr>
      <w:fldChar w:fldCharType="separate"/>
    </w:r>
    <w:r>
      <w:t>2</w:t>
    </w:r>
    <w:r>
      <w:rPr>
        <w:color w:val="2B579A"/>
        <w:shd w:val="clear" w:color="auto" w:fill="E6E6E6"/>
      </w:rPr>
      <w:fldChar w:fldCharType="end"/>
    </w:r>
    <w:r>
      <w:t>/</w:t>
    </w:r>
    <w:fldSimple w:instr="NUMPAGES  \* Arabic  \* MERGEFORMAT">
      <w:r>
        <w:t>2</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EEB70" w14:textId="77777777" w:rsidR="003A18A1" w:rsidRDefault="003A18A1" w:rsidP="007867DD">
      <w:pPr>
        <w:spacing w:line="240" w:lineRule="auto"/>
      </w:pPr>
      <w:r>
        <w:separator/>
      </w:r>
    </w:p>
  </w:footnote>
  <w:footnote w:type="continuationSeparator" w:id="0">
    <w:p w14:paraId="0510A3D4" w14:textId="77777777" w:rsidR="003A18A1" w:rsidRDefault="003A18A1" w:rsidP="007867DD">
      <w:pPr>
        <w:spacing w:line="240" w:lineRule="auto"/>
      </w:pPr>
      <w:r>
        <w:continuationSeparator/>
      </w:r>
    </w:p>
  </w:footnote>
  <w:footnote w:type="continuationNotice" w:id="1">
    <w:p w14:paraId="70B286A5" w14:textId="77777777" w:rsidR="003A18A1" w:rsidRDefault="003A18A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2141" w14:textId="2DACB806" w:rsidR="003C2AA4" w:rsidRDefault="003C2AA4" w:rsidP="003C2AA4">
    <w:pPr>
      <w:pStyle w:val="Header"/>
    </w:pPr>
    <w:r>
      <w:rPr>
        <w:noProof/>
        <w:color w:val="2B579A"/>
        <w:shd w:val="clear" w:color="auto" w:fill="E6E6E6"/>
      </w:rPr>
      <w:drawing>
        <wp:anchor distT="0" distB="0" distL="114300" distR="114300" simplePos="0" relativeHeight="251658240" behindDoc="0" locked="0" layoutInCell="1" allowOverlap="1" wp14:anchorId="29CC2B80" wp14:editId="5AC750E0">
          <wp:simplePos x="0" y="0"/>
          <wp:positionH relativeFrom="page">
            <wp:posOffset>4972050</wp:posOffset>
          </wp:positionH>
          <wp:positionV relativeFrom="page">
            <wp:posOffset>428625</wp:posOffset>
          </wp:positionV>
          <wp:extent cx="2159635" cy="2266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59635" cy="226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721C" w14:textId="2843EB85" w:rsidR="00706511" w:rsidRDefault="00BF0229">
    <w:pPr>
      <w:pStyle w:val="Header"/>
    </w:pPr>
    <w:r>
      <w:rPr>
        <w:noProof/>
        <w:color w:val="2B579A"/>
        <w:shd w:val="clear" w:color="auto" w:fill="E6E6E6"/>
      </w:rPr>
      <mc:AlternateContent>
        <mc:Choice Requires="wpg">
          <w:drawing>
            <wp:anchor distT="0" distB="0" distL="114300" distR="114300" simplePos="0" relativeHeight="251658241" behindDoc="0" locked="0" layoutInCell="1" allowOverlap="1" wp14:anchorId="4E9AE2BE" wp14:editId="5132A157">
              <wp:simplePos x="0" y="0"/>
              <wp:positionH relativeFrom="column">
                <wp:posOffset>-900430</wp:posOffset>
              </wp:positionH>
              <wp:positionV relativeFrom="paragraph">
                <wp:posOffset>-20845</wp:posOffset>
              </wp:positionV>
              <wp:extent cx="7129200" cy="870887"/>
              <wp:effectExtent l="0" t="0" r="0" b="5715"/>
              <wp:wrapNone/>
              <wp:docPr id="9" name="Group 9"/>
              <wp:cNvGraphicFramePr/>
              <a:graphic xmlns:a="http://schemas.openxmlformats.org/drawingml/2006/main">
                <a:graphicData uri="http://schemas.microsoft.com/office/word/2010/wordprocessingGroup">
                  <wpg:wgp>
                    <wpg:cNvGrpSpPr/>
                    <wpg:grpSpPr>
                      <a:xfrm>
                        <a:off x="0" y="0"/>
                        <a:ext cx="7129200" cy="870887"/>
                        <a:chOff x="0" y="429370"/>
                        <a:chExt cx="7129200" cy="870887"/>
                      </a:xfrm>
                    </wpg:grpSpPr>
                    <pic:pic xmlns:pic="http://schemas.openxmlformats.org/drawingml/2006/picture">
                      <pic:nvPicPr>
                        <pic:cNvPr id="3" name="Graphic 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4969565" y="429370"/>
                          <a:ext cx="2159635" cy="226695"/>
                        </a:xfrm>
                        <a:prstGeom prst="rect">
                          <a:avLst/>
                        </a:prstGeom>
                      </pic:spPr>
                    </pic:pic>
                    <wps:wsp>
                      <wps:cNvPr id="4" name="Rectangle 4"/>
                      <wps:cNvSpPr/>
                      <wps:spPr>
                        <a:xfrm>
                          <a:off x="0" y="1264257"/>
                          <a:ext cx="4993200" cy="36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xmlns:w16du="http://schemas.microsoft.com/office/word/2023/wordml/word16du">
          <w:pict w14:anchorId="21EA1748">
            <v:group id="Group 9" style="position:absolute;margin-left:-70.9pt;margin-top:-1.65pt;width:561.35pt;height:68.55pt;z-index:251658241;mso-width-relative:margin;mso-height-relative:margin" coordsize="71292,8708" coordorigin=",4293" o:spid="_x0000_s1026" w14:anchorId="6C47499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5" style="position:absolute;left:49695;top:4293;width:21597;height:226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">
                <v:imagedata o:title="" r:id="rId3"/>
              </v:shape>
              <v:rect id="Rectangle 4" style="position:absolute;top:12642;width:49932;height:360;visibility:visible;mso-wrap-style:square;v-text-anchor:middle" o:spid="_x0000_s1028" fillcolor="#d10007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FA3"/>
    <w:multiLevelType w:val="hybridMultilevel"/>
    <w:tmpl w:val="05889DD0"/>
    <w:lvl w:ilvl="0" w:tplc="485A0482">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D36C7F"/>
    <w:multiLevelType w:val="multilevel"/>
    <w:tmpl w:val="CC0679BA"/>
    <w:numStyleLink w:val="SLBullets"/>
  </w:abstractNum>
  <w:abstractNum w:abstractNumId="2" w15:restartNumberingAfterBreak="0">
    <w:nsid w:val="4574348D"/>
    <w:multiLevelType w:val="multilevel"/>
    <w:tmpl w:val="CC0679BA"/>
    <w:styleLink w:val="SLBullets"/>
    <w:lvl w:ilvl="0">
      <w:start w:val="1"/>
      <w:numFmt w:val="bullet"/>
      <w:pStyle w:val="SLBullets1"/>
      <w:lvlText w:val=""/>
      <w:lvlJc w:val="left"/>
      <w:pPr>
        <w:ind w:left="284" w:hanging="284"/>
      </w:pPr>
      <w:rPr>
        <w:rFonts w:ascii="Wingdings" w:hAnsi="Wingdings" w:hint="default"/>
        <w:color w:val="D10007" w:themeColor="accent1"/>
      </w:rPr>
    </w:lvl>
    <w:lvl w:ilvl="1">
      <w:start w:val="1"/>
      <w:numFmt w:val="bullet"/>
      <w:pStyle w:val="SLBullets2"/>
      <w:lvlText w:val=""/>
      <w:lvlJc w:val="left"/>
      <w:pPr>
        <w:ind w:left="284" w:firstLine="0"/>
      </w:pPr>
      <w:rPr>
        <w:rFonts w:ascii="Wingdings" w:hAnsi="Wingdings" w:hint="default"/>
        <w:color w:val="8B8B8B" w:themeColor="text2"/>
      </w:rPr>
    </w:lvl>
    <w:lvl w:ilvl="2">
      <w:start w:val="1"/>
      <w:numFmt w:val="bullet"/>
      <w:pStyle w:val="SLBullets3"/>
      <w:lvlText w:val="–"/>
      <w:lvlJc w:val="left"/>
      <w:pPr>
        <w:ind w:left="284" w:firstLine="283"/>
      </w:pPr>
      <w:rPr>
        <w:rFonts w:ascii="Corbel" w:hAnsi="Corbel" w:hint="default"/>
        <w:color w:val="8B8B8B" w:themeColor="text2"/>
      </w:rPr>
    </w:lvl>
    <w:lvl w:ilvl="3">
      <w:start w:val="1"/>
      <w:numFmt w:val="bullet"/>
      <w:pStyle w:val="SLBullets4"/>
      <w:lvlText w:val="–"/>
      <w:lvlJc w:val="left"/>
      <w:pPr>
        <w:ind w:left="284" w:firstLine="567"/>
      </w:pPr>
      <w:rPr>
        <w:rFonts w:ascii="Corbel" w:hAnsi="Corbel" w:hint="default"/>
        <w:color w:val="8B8B8B" w:themeColor="tex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26322F"/>
    <w:multiLevelType w:val="hybridMultilevel"/>
    <w:tmpl w:val="DE1E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89691385">
    <w:abstractNumId w:val="2"/>
  </w:num>
  <w:num w:numId="2" w16cid:durableId="153422399">
    <w:abstractNumId w:val="1"/>
  </w:num>
  <w:num w:numId="3" w16cid:durableId="1813207603">
    <w:abstractNumId w:val="0"/>
  </w:num>
  <w:num w:numId="4" w16cid:durableId="546382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A7"/>
    <w:rsid w:val="000106D3"/>
    <w:rsid w:val="00011CAD"/>
    <w:rsid w:val="000201A4"/>
    <w:rsid w:val="000209E8"/>
    <w:rsid w:val="00020F72"/>
    <w:rsid w:val="00025F1E"/>
    <w:rsid w:val="00041290"/>
    <w:rsid w:val="000570E6"/>
    <w:rsid w:val="00061621"/>
    <w:rsid w:val="00064CBD"/>
    <w:rsid w:val="00065DA4"/>
    <w:rsid w:val="00083C0D"/>
    <w:rsid w:val="00096D64"/>
    <w:rsid w:val="000A294F"/>
    <w:rsid w:val="000B7A9B"/>
    <w:rsid w:val="000D2F1B"/>
    <w:rsid w:val="000D62E5"/>
    <w:rsid w:val="00104FD1"/>
    <w:rsid w:val="001058D5"/>
    <w:rsid w:val="00105D76"/>
    <w:rsid w:val="0012073B"/>
    <w:rsid w:val="0012619F"/>
    <w:rsid w:val="0013679D"/>
    <w:rsid w:val="00163951"/>
    <w:rsid w:val="00165356"/>
    <w:rsid w:val="00166FAE"/>
    <w:rsid w:val="00175E39"/>
    <w:rsid w:val="00180E9F"/>
    <w:rsid w:val="00181992"/>
    <w:rsid w:val="001918C4"/>
    <w:rsid w:val="001928FD"/>
    <w:rsid w:val="00196621"/>
    <w:rsid w:val="00197976"/>
    <w:rsid w:val="001B3F0B"/>
    <w:rsid w:val="001B5E07"/>
    <w:rsid w:val="001B7322"/>
    <w:rsid w:val="001C0457"/>
    <w:rsid w:val="001C26CB"/>
    <w:rsid w:val="001C4CBA"/>
    <w:rsid w:val="001D376B"/>
    <w:rsid w:val="001D764B"/>
    <w:rsid w:val="001E034C"/>
    <w:rsid w:val="001E0437"/>
    <w:rsid w:val="001E4687"/>
    <w:rsid w:val="001E47CB"/>
    <w:rsid w:val="001F01EE"/>
    <w:rsid w:val="001F02A8"/>
    <w:rsid w:val="001F03C6"/>
    <w:rsid w:val="001F0686"/>
    <w:rsid w:val="001F69A0"/>
    <w:rsid w:val="00206A81"/>
    <w:rsid w:val="002132EF"/>
    <w:rsid w:val="00226787"/>
    <w:rsid w:val="00227E82"/>
    <w:rsid w:val="0023622B"/>
    <w:rsid w:val="0024422F"/>
    <w:rsid w:val="0026077D"/>
    <w:rsid w:val="00264339"/>
    <w:rsid w:val="00265BB9"/>
    <w:rsid w:val="00273F1A"/>
    <w:rsid w:val="00274B38"/>
    <w:rsid w:val="002849D8"/>
    <w:rsid w:val="002A1F39"/>
    <w:rsid w:val="002B1C16"/>
    <w:rsid w:val="002B1CC2"/>
    <w:rsid w:val="002C014D"/>
    <w:rsid w:val="002C50F1"/>
    <w:rsid w:val="002D1125"/>
    <w:rsid w:val="002E619C"/>
    <w:rsid w:val="002E68C4"/>
    <w:rsid w:val="002F0604"/>
    <w:rsid w:val="00302FD2"/>
    <w:rsid w:val="00306938"/>
    <w:rsid w:val="00313A4B"/>
    <w:rsid w:val="003302F0"/>
    <w:rsid w:val="003341C2"/>
    <w:rsid w:val="0033552A"/>
    <w:rsid w:val="00346FFC"/>
    <w:rsid w:val="00347324"/>
    <w:rsid w:val="0035405A"/>
    <w:rsid w:val="00372A62"/>
    <w:rsid w:val="00374561"/>
    <w:rsid w:val="003807B3"/>
    <w:rsid w:val="00386635"/>
    <w:rsid w:val="00395603"/>
    <w:rsid w:val="00396A75"/>
    <w:rsid w:val="003A18A1"/>
    <w:rsid w:val="003A7832"/>
    <w:rsid w:val="003B096C"/>
    <w:rsid w:val="003B12FD"/>
    <w:rsid w:val="003B31FF"/>
    <w:rsid w:val="003B7C19"/>
    <w:rsid w:val="003B7E71"/>
    <w:rsid w:val="003C2AA4"/>
    <w:rsid w:val="003C5A65"/>
    <w:rsid w:val="003D54DA"/>
    <w:rsid w:val="003E458F"/>
    <w:rsid w:val="003E655E"/>
    <w:rsid w:val="003E7766"/>
    <w:rsid w:val="003F3CC4"/>
    <w:rsid w:val="003F64A8"/>
    <w:rsid w:val="00402227"/>
    <w:rsid w:val="00404083"/>
    <w:rsid w:val="00412602"/>
    <w:rsid w:val="004225BF"/>
    <w:rsid w:val="00426F3D"/>
    <w:rsid w:val="004274A5"/>
    <w:rsid w:val="00442DE9"/>
    <w:rsid w:val="00443965"/>
    <w:rsid w:val="004617E8"/>
    <w:rsid w:val="00463573"/>
    <w:rsid w:val="00463887"/>
    <w:rsid w:val="00463E12"/>
    <w:rsid w:val="00475C6D"/>
    <w:rsid w:val="00480B83"/>
    <w:rsid w:val="004853AD"/>
    <w:rsid w:val="00486856"/>
    <w:rsid w:val="00486CD9"/>
    <w:rsid w:val="00490F50"/>
    <w:rsid w:val="00497481"/>
    <w:rsid w:val="00497ADA"/>
    <w:rsid w:val="004A6901"/>
    <w:rsid w:val="004A77E4"/>
    <w:rsid w:val="004B6E01"/>
    <w:rsid w:val="004B74C5"/>
    <w:rsid w:val="004D1350"/>
    <w:rsid w:val="004D1593"/>
    <w:rsid w:val="004D4786"/>
    <w:rsid w:val="004D6478"/>
    <w:rsid w:val="004D7E93"/>
    <w:rsid w:val="004E6DD6"/>
    <w:rsid w:val="004F1CE4"/>
    <w:rsid w:val="004F3BAA"/>
    <w:rsid w:val="004F48D5"/>
    <w:rsid w:val="005031F1"/>
    <w:rsid w:val="00506C70"/>
    <w:rsid w:val="005104DC"/>
    <w:rsid w:val="0051578D"/>
    <w:rsid w:val="005200C8"/>
    <w:rsid w:val="005206DF"/>
    <w:rsid w:val="00520E72"/>
    <w:rsid w:val="005222CF"/>
    <w:rsid w:val="00545460"/>
    <w:rsid w:val="005717C8"/>
    <w:rsid w:val="005871FA"/>
    <w:rsid w:val="00594282"/>
    <w:rsid w:val="0059549B"/>
    <w:rsid w:val="005A1216"/>
    <w:rsid w:val="005A617D"/>
    <w:rsid w:val="005B3624"/>
    <w:rsid w:val="005B5C5E"/>
    <w:rsid w:val="005D35B5"/>
    <w:rsid w:val="005D6C1A"/>
    <w:rsid w:val="005E02B6"/>
    <w:rsid w:val="005F48EF"/>
    <w:rsid w:val="006013D3"/>
    <w:rsid w:val="006038C8"/>
    <w:rsid w:val="00606C18"/>
    <w:rsid w:val="00612741"/>
    <w:rsid w:val="00612AA0"/>
    <w:rsid w:val="006160D8"/>
    <w:rsid w:val="00620424"/>
    <w:rsid w:val="0062080D"/>
    <w:rsid w:val="00622637"/>
    <w:rsid w:val="00624EBE"/>
    <w:rsid w:val="00627AD8"/>
    <w:rsid w:val="00631901"/>
    <w:rsid w:val="00631BE9"/>
    <w:rsid w:val="0063526A"/>
    <w:rsid w:val="006367A3"/>
    <w:rsid w:val="00641909"/>
    <w:rsid w:val="006424A6"/>
    <w:rsid w:val="00646D69"/>
    <w:rsid w:val="00656A8B"/>
    <w:rsid w:val="00660D59"/>
    <w:rsid w:val="00664C46"/>
    <w:rsid w:val="0067134D"/>
    <w:rsid w:val="00677452"/>
    <w:rsid w:val="00684FDC"/>
    <w:rsid w:val="0068649C"/>
    <w:rsid w:val="006A06CB"/>
    <w:rsid w:val="006B4A05"/>
    <w:rsid w:val="006B6653"/>
    <w:rsid w:val="006B7DD0"/>
    <w:rsid w:val="006C27C5"/>
    <w:rsid w:val="006D13F8"/>
    <w:rsid w:val="006E17BB"/>
    <w:rsid w:val="006E69D5"/>
    <w:rsid w:val="006F037F"/>
    <w:rsid w:val="006F1B65"/>
    <w:rsid w:val="00706511"/>
    <w:rsid w:val="007144D2"/>
    <w:rsid w:val="00731C63"/>
    <w:rsid w:val="007333F9"/>
    <w:rsid w:val="00736AE2"/>
    <w:rsid w:val="00742C10"/>
    <w:rsid w:val="0074775F"/>
    <w:rsid w:val="0076280B"/>
    <w:rsid w:val="0076315E"/>
    <w:rsid w:val="00764FD5"/>
    <w:rsid w:val="007657A9"/>
    <w:rsid w:val="00777D2C"/>
    <w:rsid w:val="0078553A"/>
    <w:rsid w:val="007859BB"/>
    <w:rsid w:val="007867DD"/>
    <w:rsid w:val="00786DB5"/>
    <w:rsid w:val="007900A7"/>
    <w:rsid w:val="00794305"/>
    <w:rsid w:val="007A77AC"/>
    <w:rsid w:val="007A7C7C"/>
    <w:rsid w:val="007D1EA2"/>
    <w:rsid w:val="007F7569"/>
    <w:rsid w:val="00805AEA"/>
    <w:rsid w:val="00824960"/>
    <w:rsid w:val="008279BF"/>
    <w:rsid w:val="0083628C"/>
    <w:rsid w:val="008506FE"/>
    <w:rsid w:val="008544B8"/>
    <w:rsid w:val="0086021E"/>
    <w:rsid w:val="00864FF0"/>
    <w:rsid w:val="00884DFA"/>
    <w:rsid w:val="00893901"/>
    <w:rsid w:val="00895082"/>
    <w:rsid w:val="008A0EA6"/>
    <w:rsid w:val="008A3773"/>
    <w:rsid w:val="008B73F2"/>
    <w:rsid w:val="008B7726"/>
    <w:rsid w:val="008C0DB5"/>
    <w:rsid w:val="008C2999"/>
    <w:rsid w:val="008C79A7"/>
    <w:rsid w:val="008D4AFA"/>
    <w:rsid w:val="008E3997"/>
    <w:rsid w:val="008F5ED0"/>
    <w:rsid w:val="00901C4D"/>
    <w:rsid w:val="009020EA"/>
    <w:rsid w:val="00917CE8"/>
    <w:rsid w:val="009204C1"/>
    <w:rsid w:val="009228DE"/>
    <w:rsid w:val="009329DF"/>
    <w:rsid w:val="00932A00"/>
    <w:rsid w:val="009363A6"/>
    <w:rsid w:val="009378ED"/>
    <w:rsid w:val="00940A56"/>
    <w:rsid w:val="00941762"/>
    <w:rsid w:val="00941955"/>
    <w:rsid w:val="00955AFD"/>
    <w:rsid w:val="009563E7"/>
    <w:rsid w:val="0095661D"/>
    <w:rsid w:val="00961EBC"/>
    <w:rsid w:val="00961FB7"/>
    <w:rsid w:val="00971E56"/>
    <w:rsid w:val="0097282F"/>
    <w:rsid w:val="009910D8"/>
    <w:rsid w:val="009947C4"/>
    <w:rsid w:val="00996AEC"/>
    <w:rsid w:val="009A0BF7"/>
    <w:rsid w:val="009A0D5D"/>
    <w:rsid w:val="009A11CC"/>
    <w:rsid w:val="009A3AEA"/>
    <w:rsid w:val="009A64EC"/>
    <w:rsid w:val="009B2D49"/>
    <w:rsid w:val="009B32D6"/>
    <w:rsid w:val="009B6580"/>
    <w:rsid w:val="009C5CB0"/>
    <w:rsid w:val="009C6F05"/>
    <w:rsid w:val="009D76E6"/>
    <w:rsid w:val="009E177B"/>
    <w:rsid w:val="009E2ACD"/>
    <w:rsid w:val="009F3BEC"/>
    <w:rsid w:val="009F7A7F"/>
    <w:rsid w:val="00A030B7"/>
    <w:rsid w:val="00A0328C"/>
    <w:rsid w:val="00A067DB"/>
    <w:rsid w:val="00A14C94"/>
    <w:rsid w:val="00A1750F"/>
    <w:rsid w:val="00A20C98"/>
    <w:rsid w:val="00A21FC6"/>
    <w:rsid w:val="00A56ABA"/>
    <w:rsid w:val="00A61B54"/>
    <w:rsid w:val="00A62779"/>
    <w:rsid w:val="00A64398"/>
    <w:rsid w:val="00A82C44"/>
    <w:rsid w:val="00A84217"/>
    <w:rsid w:val="00A84A51"/>
    <w:rsid w:val="00A97779"/>
    <w:rsid w:val="00AB6ED8"/>
    <w:rsid w:val="00AC3E0E"/>
    <w:rsid w:val="00AD1E83"/>
    <w:rsid w:val="00AE1824"/>
    <w:rsid w:val="00AF3373"/>
    <w:rsid w:val="00B13781"/>
    <w:rsid w:val="00B165DC"/>
    <w:rsid w:val="00B241D7"/>
    <w:rsid w:val="00B25897"/>
    <w:rsid w:val="00B34BC8"/>
    <w:rsid w:val="00B37BE8"/>
    <w:rsid w:val="00B40A16"/>
    <w:rsid w:val="00B508DD"/>
    <w:rsid w:val="00B51D79"/>
    <w:rsid w:val="00B5310B"/>
    <w:rsid w:val="00B6287F"/>
    <w:rsid w:val="00B65A27"/>
    <w:rsid w:val="00B815C8"/>
    <w:rsid w:val="00B873E2"/>
    <w:rsid w:val="00BA3A70"/>
    <w:rsid w:val="00BA437F"/>
    <w:rsid w:val="00BA5A93"/>
    <w:rsid w:val="00BA73E0"/>
    <w:rsid w:val="00BA7BFF"/>
    <w:rsid w:val="00BB0971"/>
    <w:rsid w:val="00BB13C4"/>
    <w:rsid w:val="00BC0D52"/>
    <w:rsid w:val="00BC350C"/>
    <w:rsid w:val="00BE747C"/>
    <w:rsid w:val="00BE7880"/>
    <w:rsid w:val="00BF0229"/>
    <w:rsid w:val="00BF772E"/>
    <w:rsid w:val="00C01CB3"/>
    <w:rsid w:val="00C028B2"/>
    <w:rsid w:val="00C114AD"/>
    <w:rsid w:val="00C13BC6"/>
    <w:rsid w:val="00C2231E"/>
    <w:rsid w:val="00C25A4A"/>
    <w:rsid w:val="00C306F1"/>
    <w:rsid w:val="00C31114"/>
    <w:rsid w:val="00C3132E"/>
    <w:rsid w:val="00C40511"/>
    <w:rsid w:val="00C42877"/>
    <w:rsid w:val="00C54282"/>
    <w:rsid w:val="00C54A3A"/>
    <w:rsid w:val="00C54DF2"/>
    <w:rsid w:val="00C61D34"/>
    <w:rsid w:val="00C71F5E"/>
    <w:rsid w:val="00C87A7B"/>
    <w:rsid w:val="00CA11D5"/>
    <w:rsid w:val="00CA3DFB"/>
    <w:rsid w:val="00CA4E15"/>
    <w:rsid w:val="00CC01CF"/>
    <w:rsid w:val="00CC0B76"/>
    <w:rsid w:val="00CC4511"/>
    <w:rsid w:val="00CC4516"/>
    <w:rsid w:val="00CC5E83"/>
    <w:rsid w:val="00CC6EF3"/>
    <w:rsid w:val="00CD0FA7"/>
    <w:rsid w:val="00CF43E5"/>
    <w:rsid w:val="00D01B52"/>
    <w:rsid w:val="00D15D65"/>
    <w:rsid w:val="00D17BA7"/>
    <w:rsid w:val="00D26249"/>
    <w:rsid w:val="00D26265"/>
    <w:rsid w:val="00D36310"/>
    <w:rsid w:val="00D36802"/>
    <w:rsid w:val="00D42E74"/>
    <w:rsid w:val="00D64391"/>
    <w:rsid w:val="00D669E6"/>
    <w:rsid w:val="00D66C35"/>
    <w:rsid w:val="00D74190"/>
    <w:rsid w:val="00D77DFC"/>
    <w:rsid w:val="00D92B4D"/>
    <w:rsid w:val="00D94FCD"/>
    <w:rsid w:val="00D95195"/>
    <w:rsid w:val="00DA17A0"/>
    <w:rsid w:val="00DA412D"/>
    <w:rsid w:val="00DB60D1"/>
    <w:rsid w:val="00DB6C30"/>
    <w:rsid w:val="00DD0641"/>
    <w:rsid w:val="00DD2829"/>
    <w:rsid w:val="00DD4CB1"/>
    <w:rsid w:val="00DD703D"/>
    <w:rsid w:val="00DE4FAB"/>
    <w:rsid w:val="00DE73AB"/>
    <w:rsid w:val="00DE7BB3"/>
    <w:rsid w:val="00DF28C2"/>
    <w:rsid w:val="00DF4332"/>
    <w:rsid w:val="00E07685"/>
    <w:rsid w:val="00E1291E"/>
    <w:rsid w:val="00E21D69"/>
    <w:rsid w:val="00E326E6"/>
    <w:rsid w:val="00E33880"/>
    <w:rsid w:val="00E3628F"/>
    <w:rsid w:val="00E37D3E"/>
    <w:rsid w:val="00E55FAC"/>
    <w:rsid w:val="00E77121"/>
    <w:rsid w:val="00E975D2"/>
    <w:rsid w:val="00EA0B4D"/>
    <w:rsid w:val="00EA176D"/>
    <w:rsid w:val="00EB66F6"/>
    <w:rsid w:val="00EC23D8"/>
    <w:rsid w:val="00ED017F"/>
    <w:rsid w:val="00ED6167"/>
    <w:rsid w:val="00EE20D3"/>
    <w:rsid w:val="00EE50B6"/>
    <w:rsid w:val="00EE5EEE"/>
    <w:rsid w:val="00EF21E6"/>
    <w:rsid w:val="00F0270F"/>
    <w:rsid w:val="00F078E5"/>
    <w:rsid w:val="00F30603"/>
    <w:rsid w:val="00F33074"/>
    <w:rsid w:val="00F41A55"/>
    <w:rsid w:val="00F424A0"/>
    <w:rsid w:val="00F44CCE"/>
    <w:rsid w:val="00F64CE1"/>
    <w:rsid w:val="00F66A6A"/>
    <w:rsid w:val="00F840B4"/>
    <w:rsid w:val="00F86289"/>
    <w:rsid w:val="00F95040"/>
    <w:rsid w:val="00FA0A61"/>
    <w:rsid w:val="00FA6B75"/>
    <w:rsid w:val="00FB6CFD"/>
    <w:rsid w:val="00FC638D"/>
    <w:rsid w:val="00FD2166"/>
    <w:rsid w:val="00FD3499"/>
    <w:rsid w:val="00FE1339"/>
    <w:rsid w:val="00FE2C13"/>
    <w:rsid w:val="00FF27B4"/>
    <w:rsid w:val="00FF4295"/>
    <w:rsid w:val="00FF4590"/>
    <w:rsid w:val="00FF59B5"/>
    <w:rsid w:val="01E8EF94"/>
    <w:rsid w:val="04EBDC12"/>
    <w:rsid w:val="07A9C24D"/>
    <w:rsid w:val="0A880330"/>
    <w:rsid w:val="0D9A69E8"/>
    <w:rsid w:val="0F5B7453"/>
    <w:rsid w:val="0F883F04"/>
    <w:rsid w:val="12931515"/>
    <w:rsid w:val="12BFDFC6"/>
    <w:rsid w:val="13C85BBC"/>
    <w:rsid w:val="15F78088"/>
    <w:rsid w:val="282662FC"/>
    <w:rsid w:val="29073F8C"/>
    <w:rsid w:val="2D27EF87"/>
    <w:rsid w:val="2F054F16"/>
    <w:rsid w:val="31E4FE81"/>
    <w:rsid w:val="351C9F43"/>
    <w:rsid w:val="361618FE"/>
    <w:rsid w:val="374FE1B4"/>
    <w:rsid w:val="3C7CAF62"/>
    <w:rsid w:val="3F11621D"/>
    <w:rsid w:val="40CAA509"/>
    <w:rsid w:val="41A524EB"/>
    <w:rsid w:val="48F17DB7"/>
    <w:rsid w:val="490FD113"/>
    <w:rsid w:val="491CAE48"/>
    <w:rsid w:val="4D07DE6F"/>
    <w:rsid w:val="4DA6DA64"/>
    <w:rsid w:val="518D1F6A"/>
    <w:rsid w:val="5574BB20"/>
    <w:rsid w:val="575CAA63"/>
    <w:rsid w:val="5B44D324"/>
    <w:rsid w:val="5D1114A7"/>
    <w:rsid w:val="5E3680D8"/>
    <w:rsid w:val="5EDF3E80"/>
    <w:rsid w:val="5F4716E8"/>
    <w:rsid w:val="5F4A88B5"/>
    <w:rsid w:val="626251E3"/>
    <w:rsid w:val="63A771B9"/>
    <w:rsid w:val="6D6F98E0"/>
    <w:rsid w:val="7543000E"/>
    <w:rsid w:val="76E6D8D7"/>
    <w:rsid w:val="7E0B2471"/>
    <w:rsid w:val="7F1192E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8B2CA"/>
  <w15:docId w15:val="{11BF1759-0145-4C79-8A4D-C467503C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semiHidden/>
    <w:qFormat/>
    <w:rsid w:val="0068649C"/>
    <w:pPr>
      <w:spacing w:line="264" w:lineRule="auto"/>
    </w:pPr>
    <w:rPr>
      <w:rFonts w:asciiTheme="minorHAnsi" w:hAnsiTheme="minorHAnsi"/>
      <w:color w:val="000000" w:themeColor="text1"/>
      <w:kern w:val="2"/>
      <w:sz w:val="22"/>
    </w:rPr>
  </w:style>
  <w:style w:type="paragraph" w:styleId="Heading1">
    <w:name w:val="heading 1"/>
    <w:basedOn w:val="Normal"/>
    <w:next w:val="Normal"/>
    <w:link w:val="Heading1Char"/>
    <w:uiPriority w:val="9"/>
    <w:semiHidden/>
    <w:qFormat/>
    <w:rsid w:val="00EE5EEE"/>
    <w:pPr>
      <w:keepNext/>
      <w:keepLines/>
      <w:spacing w:before="240"/>
      <w:outlineLvl w:val="0"/>
    </w:pPr>
    <w:rPr>
      <w:rFonts w:asciiTheme="majorHAnsi" w:eastAsiaTheme="majorEastAsia" w:hAnsiTheme="majorHAnsi" w:cstheme="majorBidi"/>
      <w:color w:val="9C0004" w:themeColor="accent1" w:themeShade="BF"/>
      <w:sz w:val="32"/>
      <w:szCs w:val="32"/>
    </w:rPr>
  </w:style>
  <w:style w:type="paragraph" w:styleId="Heading3">
    <w:name w:val="heading 3"/>
    <w:basedOn w:val="Normal"/>
    <w:next w:val="Normal"/>
    <w:link w:val="Heading3Char"/>
    <w:uiPriority w:val="9"/>
    <w:semiHidden/>
    <w:qFormat/>
    <w:rsid w:val="002E68C4"/>
    <w:pPr>
      <w:keepNext/>
      <w:keepLines/>
      <w:spacing w:before="40"/>
      <w:outlineLvl w:val="2"/>
    </w:pPr>
    <w:rPr>
      <w:rFonts w:asciiTheme="majorHAnsi" w:eastAsiaTheme="majorEastAsia" w:hAnsiTheme="majorHAnsi" w:cstheme="majorBidi"/>
      <w:color w:val="680003" w:themeColor="accent1" w:themeShade="7F"/>
      <w:sz w:val="24"/>
      <w:szCs w:val="24"/>
    </w:rPr>
  </w:style>
  <w:style w:type="paragraph" w:styleId="Heading4">
    <w:name w:val="heading 4"/>
    <w:basedOn w:val="Normal"/>
    <w:next w:val="Normal"/>
    <w:link w:val="Heading4Char"/>
    <w:uiPriority w:val="9"/>
    <w:semiHidden/>
    <w:qFormat/>
    <w:rsid w:val="00480B83"/>
    <w:pPr>
      <w:keepNext/>
      <w:keepLines/>
      <w:spacing w:before="40"/>
      <w:outlineLvl w:val="3"/>
    </w:pPr>
    <w:rPr>
      <w:rFonts w:asciiTheme="majorHAnsi" w:eastAsiaTheme="majorEastAsia" w:hAnsiTheme="majorHAnsi" w:cstheme="majorBidi"/>
      <w:i/>
      <w:iCs/>
      <w:color w:val="9C000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B508DD"/>
    <w:rPr>
      <w:color w:val="005F6A" w:themeColor="hyperlink"/>
      <w:u w:val="single"/>
    </w:rPr>
  </w:style>
  <w:style w:type="paragraph" w:styleId="Header">
    <w:name w:val="header"/>
    <w:basedOn w:val="Normal"/>
    <w:link w:val="HeaderChar"/>
    <w:uiPriority w:val="99"/>
    <w:semiHidden/>
    <w:rsid w:val="007867DD"/>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68649C"/>
    <w:rPr>
      <w:rFonts w:asciiTheme="minorHAnsi" w:hAnsiTheme="minorHAnsi"/>
      <w:color w:val="000000" w:themeColor="text1"/>
      <w:kern w:val="2"/>
      <w:sz w:val="22"/>
    </w:rPr>
  </w:style>
  <w:style w:type="paragraph" w:styleId="Footer">
    <w:name w:val="footer"/>
    <w:basedOn w:val="Normal"/>
    <w:link w:val="FooterChar"/>
    <w:uiPriority w:val="99"/>
    <w:semiHidden/>
    <w:rsid w:val="007867DD"/>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68649C"/>
    <w:rPr>
      <w:rFonts w:asciiTheme="minorHAnsi" w:hAnsiTheme="minorHAnsi"/>
      <w:color w:val="000000" w:themeColor="text1"/>
      <w:kern w:val="2"/>
      <w:sz w:val="22"/>
    </w:rPr>
  </w:style>
  <w:style w:type="paragraph" w:styleId="BalloonText">
    <w:name w:val="Balloon Text"/>
    <w:basedOn w:val="Normal"/>
    <w:link w:val="BalloonTextChar"/>
    <w:uiPriority w:val="99"/>
    <w:semiHidden/>
    <w:rsid w:val="004225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49C"/>
    <w:rPr>
      <w:rFonts w:ascii="Tahoma" w:hAnsi="Tahoma" w:cs="Tahoma"/>
      <w:color w:val="000000" w:themeColor="text1"/>
      <w:kern w:val="2"/>
      <w:sz w:val="16"/>
      <w:szCs w:val="16"/>
    </w:rPr>
  </w:style>
  <w:style w:type="character" w:customStyle="1" w:styleId="Heading1Char">
    <w:name w:val="Heading 1 Char"/>
    <w:basedOn w:val="DefaultParagraphFont"/>
    <w:link w:val="Heading1"/>
    <w:uiPriority w:val="9"/>
    <w:semiHidden/>
    <w:rsid w:val="0068649C"/>
    <w:rPr>
      <w:rFonts w:asciiTheme="majorHAnsi" w:eastAsiaTheme="majorEastAsia" w:hAnsiTheme="majorHAnsi" w:cstheme="majorBidi"/>
      <w:color w:val="9C0004" w:themeColor="accent1" w:themeShade="BF"/>
      <w:kern w:val="2"/>
      <w:sz w:val="32"/>
      <w:szCs w:val="32"/>
    </w:rPr>
  </w:style>
  <w:style w:type="paragraph" w:customStyle="1" w:styleId="SLPagenumber">
    <w:name w:val="SL Page number"/>
    <w:basedOn w:val="Header"/>
    <w:qFormat/>
    <w:rsid w:val="00B873E2"/>
  </w:style>
  <w:style w:type="paragraph" w:customStyle="1" w:styleId="SLStandard">
    <w:name w:val="SL Standard"/>
    <w:basedOn w:val="Normal"/>
    <w:qFormat/>
    <w:rsid w:val="003C2AA4"/>
    <w:rPr>
      <w:noProof/>
    </w:rPr>
  </w:style>
  <w:style w:type="paragraph" w:customStyle="1" w:styleId="SLSender">
    <w:name w:val="SL Sender"/>
    <w:basedOn w:val="SLStandard"/>
    <w:qFormat/>
    <w:rsid w:val="0068649C"/>
    <w:rPr>
      <w:sz w:val="12"/>
    </w:rPr>
  </w:style>
  <w:style w:type="paragraph" w:customStyle="1" w:styleId="SLInfo">
    <w:name w:val="SL Info"/>
    <w:basedOn w:val="SLStandard"/>
    <w:qFormat/>
    <w:rsid w:val="0068649C"/>
    <w:rPr>
      <w:sz w:val="16"/>
    </w:rPr>
  </w:style>
  <w:style w:type="paragraph" w:customStyle="1" w:styleId="SLBullets1">
    <w:name w:val="SL Bullets 1"/>
    <w:basedOn w:val="SLStandard"/>
    <w:qFormat/>
    <w:rsid w:val="005A1216"/>
    <w:pPr>
      <w:numPr>
        <w:numId w:val="2"/>
      </w:numPr>
    </w:pPr>
    <w:rPr>
      <w:kern w:val="0"/>
    </w:rPr>
  </w:style>
  <w:style w:type="paragraph" w:customStyle="1" w:styleId="SLBullets2">
    <w:name w:val="SL Bullets 2"/>
    <w:basedOn w:val="SLStandard"/>
    <w:qFormat/>
    <w:rsid w:val="005A1216"/>
    <w:pPr>
      <w:numPr>
        <w:ilvl w:val="1"/>
        <w:numId w:val="2"/>
      </w:numPr>
      <w:ind w:left="568" w:hanging="284"/>
    </w:pPr>
    <w:rPr>
      <w:kern w:val="0"/>
    </w:rPr>
  </w:style>
  <w:style w:type="paragraph" w:customStyle="1" w:styleId="SLBullets3">
    <w:name w:val="SL Bullets 3"/>
    <w:basedOn w:val="SLStandard"/>
    <w:qFormat/>
    <w:rsid w:val="005A1216"/>
    <w:pPr>
      <w:numPr>
        <w:ilvl w:val="2"/>
        <w:numId w:val="2"/>
      </w:numPr>
      <w:ind w:left="851" w:hanging="284"/>
    </w:pPr>
    <w:rPr>
      <w:kern w:val="0"/>
    </w:rPr>
  </w:style>
  <w:style w:type="paragraph" w:customStyle="1" w:styleId="SLBullets4">
    <w:name w:val="SL Bullets 4"/>
    <w:basedOn w:val="SLStandard"/>
    <w:qFormat/>
    <w:rsid w:val="005A1216"/>
    <w:pPr>
      <w:numPr>
        <w:ilvl w:val="3"/>
        <w:numId w:val="2"/>
      </w:numPr>
      <w:ind w:left="1135" w:hanging="284"/>
    </w:pPr>
    <w:rPr>
      <w:kern w:val="0"/>
    </w:rPr>
  </w:style>
  <w:style w:type="numbering" w:customStyle="1" w:styleId="SLBullets">
    <w:name w:val="SL Bullets"/>
    <w:basedOn w:val="NoList"/>
    <w:uiPriority w:val="99"/>
    <w:rsid w:val="005A1216"/>
    <w:pPr>
      <w:numPr>
        <w:numId w:val="1"/>
      </w:numPr>
    </w:pPr>
  </w:style>
  <w:style w:type="character" w:styleId="UnresolvedMention">
    <w:name w:val="Unresolved Mention"/>
    <w:basedOn w:val="DefaultParagraphFont"/>
    <w:uiPriority w:val="99"/>
    <w:semiHidden/>
    <w:rsid w:val="005A1216"/>
    <w:rPr>
      <w:color w:val="605E5C"/>
      <w:shd w:val="clear" w:color="auto" w:fill="E1DFDD"/>
    </w:rPr>
  </w:style>
  <w:style w:type="paragraph" w:styleId="ListParagraph">
    <w:name w:val="List Paragraph"/>
    <w:basedOn w:val="Normal"/>
    <w:uiPriority w:val="34"/>
    <w:qFormat/>
    <w:rsid w:val="00D36802"/>
    <w:pPr>
      <w:ind w:left="720"/>
      <w:contextualSpacing/>
    </w:pPr>
  </w:style>
  <w:style w:type="paragraph" w:customStyle="1" w:styleId="Style0">
    <w:name w:val="Style0"/>
    <w:rsid w:val="005D35B5"/>
    <w:rPr>
      <w:rFonts w:ascii="Arial" w:eastAsia="SimSun" w:hAnsi="Arial" w:cs="Arial"/>
      <w:snapToGrid w:val="0"/>
      <w:sz w:val="24"/>
      <w:lang w:eastAsia="de-DE"/>
    </w:rPr>
  </w:style>
  <w:style w:type="character" w:customStyle="1" w:styleId="newstext1">
    <w:name w:val="newstext1"/>
    <w:rsid w:val="005D35B5"/>
    <w:rPr>
      <w:rFonts w:ascii="Arial" w:hAnsi="Arial"/>
      <w:color w:val="000000"/>
      <w:sz w:val="18"/>
      <w:u w:val="none"/>
      <w:effect w:val="none"/>
    </w:rPr>
  </w:style>
  <w:style w:type="character" w:customStyle="1" w:styleId="text1">
    <w:name w:val="text1"/>
    <w:rsid w:val="005D35B5"/>
    <w:rPr>
      <w:rFonts w:ascii="Arial" w:hAnsi="Arial"/>
      <w:sz w:val="18"/>
      <w:u w:val="none"/>
      <w:effect w:val="none"/>
    </w:rPr>
  </w:style>
  <w:style w:type="paragraph" w:styleId="BodyText">
    <w:name w:val="Body Text"/>
    <w:basedOn w:val="Normal"/>
    <w:link w:val="BodyTextChar"/>
    <w:rsid w:val="005D35B5"/>
    <w:pPr>
      <w:spacing w:line="240" w:lineRule="auto"/>
    </w:pPr>
    <w:rPr>
      <w:rFonts w:ascii="Times New Roman" w:eastAsia="SimSun" w:hAnsi="Times New Roman"/>
      <w:b/>
      <w:color w:val="auto"/>
      <w:kern w:val="0"/>
      <w:sz w:val="28"/>
      <w:lang w:eastAsia="de-DE"/>
    </w:rPr>
  </w:style>
  <w:style w:type="character" w:customStyle="1" w:styleId="BodyTextChar">
    <w:name w:val="Body Text Char"/>
    <w:basedOn w:val="DefaultParagraphFont"/>
    <w:link w:val="BodyText"/>
    <w:rsid w:val="005D35B5"/>
    <w:rPr>
      <w:rFonts w:eastAsia="SimSun"/>
      <w:b/>
      <w:sz w:val="28"/>
      <w:lang w:val="de-DE" w:eastAsia="de-DE"/>
    </w:rPr>
  </w:style>
  <w:style w:type="character" w:styleId="CommentReference">
    <w:name w:val="annotation reference"/>
    <w:basedOn w:val="DefaultParagraphFont"/>
    <w:uiPriority w:val="99"/>
    <w:semiHidden/>
    <w:rsid w:val="00D77DFC"/>
    <w:rPr>
      <w:sz w:val="16"/>
      <w:szCs w:val="16"/>
    </w:rPr>
  </w:style>
  <w:style w:type="paragraph" w:styleId="CommentText">
    <w:name w:val="annotation text"/>
    <w:basedOn w:val="Normal"/>
    <w:link w:val="CommentTextChar"/>
    <w:uiPriority w:val="99"/>
    <w:semiHidden/>
    <w:rsid w:val="00D77DFC"/>
    <w:pPr>
      <w:spacing w:line="240" w:lineRule="auto"/>
    </w:pPr>
    <w:rPr>
      <w:sz w:val="20"/>
    </w:rPr>
  </w:style>
  <w:style w:type="character" w:customStyle="1" w:styleId="CommentTextChar">
    <w:name w:val="Comment Text Char"/>
    <w:basedOn w:val="DefaultParagraphFont"/>
    <w:link w:val="CommentText"/>
    <w:uiPriority w:val="99"/>
    <w:semiHidden/>
    <w:rsid w:val="00D77DFC"/>
    <w:rPr>
      <w:rFonts w:asciiTheme="minorHAnsi" w:hAnsiTheme="minorHAnsi"/>
      <w:color w:val="000000" w:themeColor="text1"/>
      <w:kern w:val="2"/>
    </w:rPr>
  </w:style>
  <w:style w:type="paragraph" w:styleId="CommentSubject">
    <w:name w:val="annotation subject"/>
    <w:basedOn w:val="CommentText"/>
    <w:next w:val="CommentText"/>
    <w:link w:val="CommentSubjectChar"/>
    <w:uiPriority w:val="99"/>
    <w:semiHidden/>
    <w:rsid w:val="00D77DFC"/>
    <w:rPr>
      <w:b/>
      <w:bCs/>
    </w:rPr>
  </w:style>
  <w:style w:type="character" w:customStyle="1" w:styleId="CommentSubjectChar">
    <w:name w:val="Comment Subject Char"/>
    <w:basedOn w:val="CommentTextChar"/>
    <w:link w:val="CommentSubject"/>
    <w:uiPriority w:val="99"/>
    <w:semiHidden/>
    <w:rsid w:val="00D77DFC"/>
    <w:rPr>
      <w:rFonts w:asciiTheme="minorHAnsi" w:hAnsiTheme="minorHAnsi"/>
      <w:b/>
      <w:bCs/>
      <w:color w:val="000000" w:themeColor="text1"/>
      <w:kern w:val="2"/>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rsid w:val="006E69D5"/>
    <w:rPr>
      <w:color w:val="844367" w:themeColor="followedHyperlink"/>
      <w:u w:val="single"/>
    </w:rPr>
  </w:style>
  <w:style w:type="character" w:customStyle="1" w:styleId="Heading3Char">
    <w:name w:val="Heading 3 Char"/>
    <w:basedOn w:val="DefaultParagraphFont"/>
    <w:link w:val="Heading3"/>
    <w:uiPriority w:val="9"/>
    <w:semiHidden/>
    <w:rsid w:val="002E68C4"/>
    <w:rPr>
      <w:rFonts w:asciiTheme="majorHAnsi" w:eastAsiaTheme="majorEastAsia" w:hAnsiTheme="majorHAnsi" w:cstheme="majorBidi"/>
      <w:color w:val="680003" w:themeColor="accent1" w:themeShade="7F"/>
      <w:kern w:val="2"/>
      <w:sz w:val="24"/>
      <w:szCs w:val="24"/>
    </w:rPr>
  </w:style>
  <w:style w:type="character" w:customStyle="1" w:styleId="Heading4Char">
    <w:name w:val="Heading 4 Char"/>
    <w:basedOn w:val="DefaultParagraphFont"/>
    <w:link w:val="Heading4"/>
    <w:uiPriority w:val="9"/>
    <w:semiHidden/>
    <w:rsid w:val="00480B83"/>
    <w:rPr>
      <w:rFonts w:asciiTheme="majorHAnsi" w:eastAsiaTheme="majorEastAsia" w:hAnsiTheme="majorHAnsi" w:cstheme="majorBidi"/>
      <w:i/>
      <w:iCs/>
      <w:color w:val="9C0004" w:themeColor="accent1" w:themeShade="BF"/>
      <w:kern w:val="2"/>
      <w:sz w:val="22"/>
    </w:rPr>
  </w:style>
  <w:style w:type="paragraph" w:styleId="Revision">
    <w:name w:val="Revision"/>
    <w:hidden/>
    <w:uiPriority w:val="99"/>
    <w:semiHidden/>
    <w:rsid w:val="00E77121"/>
    <w:rPr>
      <w:rFonts w:asciiTheme="minorHAnsi" w:hAnsiTheme="minorHAnsi"/>
      <w:color w:val="000000" w:themeColor="text1"/>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6901">
      <w:bodyDiv w:val="1"/>
      <w:marLeft w:val="0"/>
      <w:marRight w:val="0"/>
      <w:marTop w:val="0"/>
      <w:marBottom w:val="0"/>
      <w:divBdr>
        <w:top w:val="none" w:sz="0" w:space="0" w:color="auto"/>
        <w:left w:val="none" w:sz="0" w:space="0" w:color="auto"/>
        <w:bottom w:val="none" w:sz="0" w:space="0" w:color="auto"/>
        <w:right w:val="none" w:sz="0" w:space="0" w:color="auto"/>
      </w:divBdr>
    </w:div>
    <w:div w:id="239561115">
      <w:bodyDiv w:val="1"/>
      <w:marLeft w:val="0"/>
      <w:marRight w:val="0"/>
      <w:marTop w:val="0"/>
      <w:marBottom w:val="0"/>
      <w:divBdr>
        <w:top w:val="none" w:sz="0" w:space="0" w:color="auto"/>
        <w:left w:val="none" w:sz="0" w:space="0" w:color="auto"/>
        <w:bottom w:val="none" w:sz="0" w:space="0" w:color="auto"/>
        <w:right w:val="none" w:sz="0" w:space="0" w:color="auto"/>
      </w:divBdr>
    </w:div>
    <w:div w:id="405610079">
      <w:bodyDiv w:val="1"/>
      <w:marLeft w:val="0"/>
      <w:marRight w:val="0"/>
      <w:marTop w:val="0"/>
      <w:marBottom w:val="0"/>
      <w:divBdr>
        <w:top w:val="none" w:sz="0" w:space="0" w:color="auto"/>
        <w:left w:val="none" w:sz="0" w:space="0" w:color="auto"/>
        <w:bottom w:val="none" w:sz="0" w:space="0" w:color="auto"/>
        <w:right w:val="none" w:sz="0" w:space="0" w:color="auto"/>
      </w:divBdr>
    </w:div>
    <w:div w:id="1017387556">
      <w:bodyDiv w:val="1"/>
      <w:marLeft w:val="0"/>
      <w:marRight w:val="0"/>
      <w:marTop w:val="0"/>
      <w:marBottom w:val="0"/>
      <w:divBdr>
        <w:top w:val="none" w:sz="0" w:space="0" w:color="auto"/>
        <w:left w:val="none" w:sz="0" w:space="0" w:color="auto"/>
        <w:bottom w:val="none" w:sz="0" w:space="0" w:color="auto"/>
        <w:right w:val="none" w:sz="0" w:space="0" w:color="auto"/>
      </w:divBdr>
    </w:div>
    <w:div w:id="1396706747">
      <w:bodyDiv w:val="1"/>
      <w:marLeft w:val="0"/>
      <w:marRight w:val="0"/>
      <w:marTop w:val="0"/>
      <w:marBottom w:val="0"/>
      <w:divBdr>
        <w:top w:val="none" w:sz="0" w:space="0" w:color="auto"/>
        <w:left w:val="none" w:sz="0" w:space="0" w:color="auto"/>
        <w:bottom w:val="none" w:sz="0" w:space="0" w:color="auto"/>
        <w:right w:val="none" w:sz="0" w:space="0" w:color="auto"/>
      </w:divBdr>
    </w:div>
    <w:div w:id="1625690766">
      <w:bodyDiv w:val="1"/>
      <w:marLeft w:val="0"/>
      <w:marRight w:val="0"/>
      <w:marTop w:val="0"/>
      <w:marBottom w:val="0"/>
      <w:divBdr>
        <w:top w:val="none" w:sz="0" w:space="0" w:color="auto"/>
        <w:left w:val="none" w:sz="0" w:space="0" w:color="auto"/>
        <w:bottom w:val="none" w:sz="0" w:space="0" w:color="auto"/>
        <w:right w:val="none" w:sz="0" w:space="0" w:color="auto"/>
      </w:divBdr>
      <w:divsChild>
        <w:div w:id="70393163">
          <w:marLeft w:val="0"/>
          <w:marRight w:val="0"/>
          <w:marTop w:val="0"/>
          <w:marBottom w:val="0"/>
          <w:divBdr>
            <w:top w:val="none" w:sz="0" w:space="0" w:color="auto"/>
            <w:left w:val="none" w:sz="0" w:space="0" w:color="auto"/>
            <w:bottom w:val="none" w:sz="0" w:space="0" w:color="auto"/>
            <w:right w:val="none" w:sz="0" w:space="0" w:color="auto"/>
          </w:divBdr>
          <w:divsChild>
            <w:div w:id="1448349254">
              <w:marLeft w:val="0"/>
              <w:marRight w:val="0"/>
              <w:marTop w:val="0"/>
              <w:marBottom w:val="0"/>
              <w:divBdr>
                <w:top w:val="none" w:sz="0" w:space="0" w:color="auto"/>
                <w:left w:val="none" w:sz="0" w:space="0" w:color="auto"/>
                <w:bottom w:val="none" w:sz="0" w:space="0" w:color="auto"/>
                <w:right w:val="none" w:sz="0" w:space="0" w:color="auto"/>
              </w:divBdr>
            </w:div>
            <w:div w:id="69929074">
              <w:marLeft w:val="3060"/>
              <w:marRight w:val="0"/>
              <w:marTop w:val="0"/>
              <w:marBottom w:val="0"/>
              <w:divBdr>
                <w:top w:val="none" w:sz="0" w:space="0" w:color="auto"/>
                <w:left w:val="none" w:sz="0" w:space="0" w:color="auto"/>
                <w:bottom w:val="none" w:sz="0" w:space="0" w:color="auto"/>
                <w:right w:val="none" w:sz="0" w:space="0" w:color="auto"/>
              </w:divBdr>
              <w:divsChild>
                <w:div w:id="349186808">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252009875">
          <w:marLeft w:val="0"/>
          <w:marRight w:val="0"/>
          <w:marTop w:val="0"/>
          <w:marBottom w:val="0"/>
          <w:divBdr>
            <w:top w:val="none" w:sz="0" w:space="0" w:color="auto"/>
            <w:left w:val="none" w:sz="0" w:space="0" w:color="auto"/>
            <w:bottom w:val="none" w:sz="0" w:space="0" w:color="auto"/>
            <w:right w:val="none" w:sz="0" w:space="0" w:color="auto"/>
          </w:divBdr>
          <w:divsChild>
            <w:div w:id="575091897">
              <w:marLeft w:val="0"/>
              <w:marRight w:val="0"/>
              <w:marTop w:val="675"/>
              <w:marBottom w:val="0"/>
              <w:divBdr>
                <w:top w:val="none" w:sz="0" w:space="0" w:color="auto"/>
                <w:left w:val="none" w:sz="0" w:space="0" w:color="auto"/>
                <w:bottom w:val="none" w:sz="0" w:space="0" w:color="auto"/>
                <w:right w:val="none" w:sz="0" w:space="0" w:color="auto"/>
              </w:divBdr>
              <w:divsChild>
                <w:div w:id="1921258081">
                  <w:marLeft w:val="0"/>
                  <w:marRight w:val="0"/>
                  <w:marTop w:val="0"/>
                  <w:marBottom w:val="0"/>
                  <w:divBdr>
                    <w:top w:val="none" w:sz="0" w:space="0" w:color="auto"/>
                    <w:left w:val="none" w:sz="0" w:space="0" w:color="auto"/>
                    <w:bottom w:val="none" w:sz="0" w:space="0" w:color="auto"/>
                    <w:right w:val="none" w:sz="0" w:space="0" w:color="auto"/>
                  </w:divBdr>
                  <w:divsChild>
                    <w:div w:id="1522429883">
                      <w:marLeft w:val="0"/>
                      <w:marRight w:val="0"/>
                      <w:marTop w:val="0"/>
                      <w:marBottom w:val="300"/>
                      <w:divBdr>
                        <w:top w:val="none" w:sz="0" w:space="0" w:color="auto"/>
                        <w:left w:val="none" w:sz="0" w:space="0" w:color="auto"/>
                        <w:bottom w:val="none" w:sz="0" w:space="0" w:color="auto"/>
                        <w:right w:val="none" w:sz="0" w:space="0" w:color="auto"/>
                      </w:divBdr>
                    </w:div>
                    <w:div w:id="741761337">
                      <w:marLeft w:val="0"/>
                      <w:marRight w:val="0"/>
                      <w:marTop w:val="0"/>
                      <w:marBottom w:val="300"/>
                      <w:divBdr>
                        <w:top w:val="none" w:sz="0" w:space="0" w:color="auto"/>
                        <w:left w:val="none" w:sz="0" w:space="0" w:color="auto"/>
                        <w:bottom w:val="none" w:sz="0" w:space="0" w:color="auto"/>
                        <w:right w:val="none" w:sz="0" w:space="0" w:color="auto"/>
                      </w:divBdr>
                      <w:divsChild>
                        <w:div w:id="594823848">
                          <w:marLeft w:val="0"/>
                          <w:marRight w:val="0"/>
                          <w:marTop w:val="0"/>
                          <w:marBottom w:val="225"/>
                          <w:divBdr>
                            <w:top w:val="none" w:sz="0" w:space="0" w:color="auto"/>
                            <w:left w:val="none" w:sz="0" w:space="0" w:color="auto"/>
                            <w:bottom w:val="none" w:sz="0" w:space="0" w:color="auto"/>
                            <w:right w:val="none" w:sz="0" w:space="0" w:color="auto"/>
                          </w:divBdr>
                        </w:div>
                      </w:divsChild>
                    </w:div>
                    <w:div w:id="249387829">
                      <w:marLeft w:val="0"/>
                      <w:marRight w:val="0"/>
                      <w:marTop w:val="0"/>
                      <w:marBottom w:val="300"/>
                      <w:divBdr>
                        <w:top w:val="none" w:sz="0" w:space="0" w:color="auto"/>
                        <w:left w:val="none" w:sz="0" w:space="0" w:color="auto"/>
                        <w:bottom w:val="none" w:sz="0" w:space="0" w:color="auto"/>
                        <w:right w:val="none" w:sz="0" w:space="0" w:color="auto"/>
                      </w:divBdr>
                      <w:divsChild>
                        <w:div w:id="560219071">
                          <w:marLeft w:val="0"/>
                          <w:marRight w:val="0"/>
                          <w:marTop w:val="0"/>
                          <w:marBottom w:val="225"/>
                          <w:divBdr>
                            <w:top w:val="none" w:sz="0" w:space="0" w:color="auto"/>
                            <w:left w:val="none" w:sz="0" w:space="0" w:color="auto"/>
                            <w:bottom w:val="none" w:sz="0" w:space="0" w:color="auto"/>
                            <w:right w:val="none" w:sz="0" w:space="0" w:color="auto"/>
                          </w:divBdr>
                        </w:div>
                      </w:divsChild>
                    </w:div>
                    <w:div w:id="544757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50519104">
              <w:marLeft w:val="0"/>
              <w:marRight w:val="0"/>
              <w:marTop w:val="0"/>
              <w:marBottom w:val="0"/>
              <w:divBdr>
                <w:top w:val="none" w:sz="0" w:space="0" w:color="auto"/>
                <w:left w:val="none" w:sz="0" w:space="0" w:color="auto"/>
                <w:bottom w:val="none" w:sz="0" w:space="0" w:color="auto"/>
                <w:right w:val="none" w:sz="0" w:space="0" w:color="auto"/>
              </w:divBdr>
            </w:div>
          </w:divsChild>
        </w:div>
        <w:div w:id="1835686193">
          <w:marLeft w:val="0"/>
          <w:marRight w:val="0"/>
          <w:marTop w:val="0"/>
          <w:marBottom w:val="0"/>
          <w:divBdr>
            <w:top w:val="none" w:sz="0" w:space="0" w:color="auto"/>
            <w:left w:val="none" w:sz="0" w:space="0" w:color="auto"/>
            <w:bottom w:val="none" w:sz="0" w:space="0" w:color="auto"/>
            <w:right w:val="none" w:sz="0" w:space="0" w:color="auto"/>
          </w:divBdr>
          <w:divsChild>
            <w:div w:id="1308975863">
              <w:marLeft w:val="0"/>
              <w:marRight w:val="0"/>
              <w:marTop w:val="0"/>
              <w:marBottom w:val="750"/>
              <w:divBdr>
                <w:top w:val="none" w:sz="0" w:space="0" w:color="auto"/>
                <w:left w:val="none" w:sz="0" w:space="0" w:color="auto"/>
                <w:bottom w:val="single" w:sz="6" w:space="31" w:color="DBDCDD"/>
                <w:right w:val="none" w:sz="0" w:space="0" w:color="auto"/>
              </w:divBdr>
              <w:divsChild>
                <w:div w:id="1842424393">
                  <w:marLeft w:val="0"/>
                  <w:marRight w:val="0"/>
                  <w:marTop w:val="0"/>
                  <w:marBottom w:val="0"/>
                  <w:divBdr>
                    <w:top w:val="none" w:sz="0" w:space="0" w:color="auto"/>
                    <w:left w:val="none" w:sz="0" w:space="0" w:color="auto"/>
                    <w:bottom w:val="none" w:sz="0" w:space="0" w:color="auto"/>
                    <w:right w:val="none" w:sz="0" w:space="0" w:color="auto"/>
                  </w:divBdr>
                  <w:divsChild>
                    <w:div w:id="643044971">
                      <w:marLeft w:val="0"/>
                      <w:marRight w:val="0"/>
                      <w:marTop w:val="0"/>
                      <w:marBottom w:val="0"/>
                      <w:divBdr>
                        <w:top w:val="none" w:sz="0" w:space="0" w:color="auto"/>
                        <w:left w:val="none" w:sz="0" w:space="0" w:color="auto"/>
                        <w:bottom w:val="none" w:sz="0" w:space="0" w:color="auto"/>
                        <w:right w:val="none" w:sz="0" w:space="0" w:color="auto"/>
                      </w:divBdr>
                      <w:divsChild>
                        <w:div w:id="1375039732">
                          <w:marLeft w:val="0"/>
                          <w:marRight w:val="0"/>
                          <w:marTop w:val="0"/>
                          <w:marBottom w:val="0"/>
                          <w:divBdr>
                            <w:top w:val="none" w:sz="0" w:space="0" w:color="auto"/>
                            <w:left w:val="none" w:sz="0" w:space="0" w:color="auto"/>
                            <w:bottom w:val="none" w:sz="0" w:space="0" w:color="auto"/>
                            <w:right w:val="none" w:sz="0" w:space="0" w:color="auto"/>
                          </w:divBdr>
                        </w:div>
                        <w:div w:id="108546304">
                          <w:marLeft w:val="0"/>
                          <w:marRight w:val="0"/>
                          <w:marTop w:val="450"/>
                          <w:marBottom w:val="0"/>
                          <w:divBdr>
                            <w:top w:val="none" w:sz="0" w:space="0" w:color="auto"/>
                            <w:left w:val="none" w:sz="0" w:space="0" w:color="auto"/>
                            <w:bottom w:val="none" w:sz="0" w:space="0" w:color="auto"/>
                            <w:right w:val="none" w:sz="0" w:space="0" w:color="auto"/>
                          </w:divBdr>
                        </w:div>
                      </w:divsChild>
                    </w:div>
                    <w:div w:id="679739855">
                      <w:marLeft w:val="0"/>
                      <w:marRight w:val="0"/>
                      <w:marTop w:val="0"/>
                      <w:marBottom w:val="0"/>
                      <w:divBdr>
                        <w:top w:val="none" w:sz="0" w:space="0" w:color="auto"/>
                        <w:left w:val="none" w:sz="0" w:space="0" w:color="auto"/>
                        <w:bottom w:val="none" w:sz="0" w:space="0" w:color="auto"/>
                        <w:right w:val="none" w:sz="0" w:space="0" w:color="auto"/>
                      </w:divBdr>
                      <w:divsChild>
                        <w:div w:id="1092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6730">
              <w:marLeft w:val="0"/>
              <w:marRight w:val="0"/>
              <w:marTop w:val="0"/>
              <w:marBottom w:val="750"/>
              <w:divBdr>
                <w:top w:val="none" w:sz="0" w:space="0" w:color="auto"/>
                <w:left w:val="none" w:sz="0" w:space="0" w:color="auto"/>
                <w:bottom w:val="single" w:sz="6" w:space="31" w:color="DBDCDD"/>
                <w:right w:val="none" w:sz="0" w:space="0" w:color="auto"/>
              </w:divBdr>
              <w:divsChild>
                <w:div w:id="599533249">
                  <w:marLeft w:val="0"/>
                  <w:marRight w:val="0"/>
                  <w:marTop w:val="0"/>
                  <w:marBottom w:val="0"/>
                  <w:divBdr>
                    <w:top w:val="none" w:sz="0" w:space="0" w:color="auto"/>
                    <w:left w:val="none" w:sz="0" w:space="0" w:color="auto"/>
                    <w:bottom w:val="none" w:sz="0" w:space="0" w:color="auto"/>
                    <w:right w:val="none" w:sz="0" w:space="0" w:color="auto"/>
                  </w:divBdr>
                  <w:divsChild>
                    <w:div w:id="1073088770">
                      <w:marLeft w:val="0"/>
                      <w:marRight w:val="0"/>
                      <w:marTop w:val="0"/>
                      <w:marBottom w:val="0"/>
                      <w:divBdr>
                        <w:top w:val="none" w:sz="0" w:space="0" w:color="auto"/>
                        <w:left w:val="none" w:sz="0" w:space="0" w:color="auto"/>
                        <w:bottom w:val="none" w:sz="0" w:space="0" w:color="auto"/>
                        <w:right w:val="none" w:sz="0" w:space="0" w:color="auto"/>
                      </w:divBdr>
                      <w:divsChild>
                        <w:div w:id="8686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902902">
      <w:bodyDiv w:val="1"/>
      <w:marLeft w:val="0"/>
      <w:marRight w:val="0"/>
      <w:marTop w:val="0"/>
      <w:marBottom w:val="0"/>
      <w:divBdr>
        <w:top w:val="none" w:sz="0" w:space="0" w:color="auto"/>
        <w:left w:val="none" w:sz="0" w:space="0" w:color="auto"/>
        <w:bottom w:val="none" w:sz="0" w:space="0" w:color="auto"/>
        <w:right w:val="none" w:sz="0" w:space="0" w:color="auto"/>
      </w:divBdr>
    </w:div>
    <w:div w:id="1735274087">
      <w:bodyDiv w:val="1"/>
      <w:marLeft w:val="0"/>
      <w:marRight w:val="0"/>
      <w:marTop w:val="0"/>
      <w:marBottom w:val="0"/>
      <w:divBdr>
        <w:top w:val="none" w:sz="0" w:space="0" w:color="auto"/>
        <w:left w:val="none" w:sz="0" w:space="0" w:color="auto"/>
        <w:bottom w:val="none" w:sz="0" w:space="0" w:color="auto"/>
        <w:right w:val="none" w:sz="0" w:space="0" w:color="auto"/>
      </w:divBdr>
      <w:divsChild>
        <w:div w:id="1600524386">
          <w:marLeft w:val="0"/>
          <w:marRight w:val="0"/>
          <w:marTop w:val="0"/>
          <w:marBottom w:val="0"/>
          <w:divBdr>
            <w:top w:val="none" w:sz="0" w:space="0" w:color="auto"/>
            <w:left w:val="none" w:sz="0" w:space="0" w:color="auto"/>
            <w:bottom w:val="none" w:sz="0" w:space="0" w:color="auto"/>
            <w:right w:val="none" w:sz="0" w:space="0" w:color="auto"/>
          </w:divBdr>
        </w:div>
        <w:div w:id="1999074478">
          <w:marLeft w:val="0"/>
          <w:marRight w:val="0"/>
          <w:marTop w:val="0"/>
          <w:marBottom w:val="0"/>
          <w:divBdr>
            <w:top w:val="none" w:sz="0" w:space="0" w:color="auto"/>
            <w:left w:val="none" w:sz="0" w:space="0" w:color="auto"/>
            <w:bottom w:val="none" w:sz="0" w:space="0" w:color="auto"/>
            <w:right w:val="none" w:sz="0" w:space="0" w:color="auto"/>
          </w:divBdr>
          <w:divsChild>
            <w:div w:id="1666743288">
              <w:marLeft w:val="0"/>
              <w:marRight w:val="0"/>
              <w:marTop w:val="0"/>
              <w:marBottom w:val="0"/>
              <w:divBdr>
                <w:top w:val="none" w:sz="0" w:space="0" w:color="auto"/>
                <w:left w:val="none" w:sz="0" w:space="0" w:color="auto"/>
                <w:bottom w:val="none" w:sz="0" w:space="0" w:color="auto"/>
                <w:right w:val="none" w:sz="0" w:space="0" w:color="auto"/>
              </w:divBdr>
              <w:divsChild>
                <w:div w:id="447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46763">
      <w:bodyDiv w:val="1"/>
      <w:marLeft w:val="0"/>
      <w:marRight w:val="0"/>
      <w:marTop w:val="0"/>
      <w:marBottom w:val="0"/>
      <w:divBdr>
        <w:top w:val="none" w:sz="0" w:space="0" w:color="auto"/>
        <w:left w:val="none" w:sz="0" w:space="0" w:color="auto"/>
        <w:bottom w:val="none" w:sz="0" w:space="0" w:color="auto"/>
        <w:right w:val="none" w:sz="0" w:space="0" w:color="auto"/>
      </w:divBdr>
    </w:div>
    <w:div w:id="20681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wisslog.com/de-de/produkte-systeme-l%c3%b6sungen/transportsystem-f%c3%b6rdersystem-f%c3%b6rdertechnik/paletten-f%c3%b6rdertechnik-promov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wisslog.com/de-de/produkte-systeme-l%c3%b6sungen/automatisierte-lagertechnik-lagersysteme-lagerlogistik/automatisches-palettenlager/vectura-regalbedienger%c3%a4t-paletten-hochregallager-hr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uk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wisslog.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wisslog.com/de-de/produkte-systeme-l%c3%b6sungen/software-bestandsverwaltung-lagersoftware/synq-system-f%c3%bcr-lagerverwaltung-und-warenflusskontrolle-(wms-,-a-,-mfc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wisslog">
      <a:dk1>
        <a:srgbClr val="000000"/>
      </a:dk1>
      <a:lt1>
        <a:srgbClr val="FFFFFF"/>
      </a:lt1>
      <a:dk2>
        <a:srgbClr val="8B8B8B"/>
      </a:dk2>
      <a:lt2>
        <a:srgbClr val="FFFFFF"/>
      </a:lt2>
      <a:accent1>
        <a:srgbClr val="D10007"/>
      </a:accent1>
      <a:accent2>
        <a:srgbClr val="004654"/>
      </a:accent2>
      <a:accent3>
        <a:srgbClr val="E1F500"/>
      </a:accent3>
      <a:accent4>
        <a:srgbClr val="1E9EAD"/>
      </a:accent4>
      <a:accent5>
        <a:srgbClr val="844367"/>
      </a:accent5>
      <a:accent6>
        <a:srgbClr val="005F6A"/>
      </a:accent6>
      <a:hlink>
        <a:srgbClr val="005F6A"/>
      </a:hlink>
      <a:folHlink>
        <a:srgbClr val="844367"/>
      </a:folHlink>
    </a:clrScheme>
    <a:fontScheme name="Swisslog">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206D1B-8520-754D-9B9C-157DCE07641D}">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F8C72F48010D4099EEAC945A58212A" ma:contentTypeVersion="20" ma:contentTypeDescription="Ein neues Dokument erstellen." ma:contentTypeScope="" ma:versionID="6b3daa7a97441dc4adf66d54ee7f467c">
  <xsd:schema xmlns:xsd="http://www.w3.org/2001/XMLSchema" xmlns:xs="http://www.w3.org/2001/XMLSchema" xmlns:p="http://schemas.microsoft.com/office/2006/metadata/properties" xmlns:ns2="fb0fa77a-25e6-4962-a259-f962e74106c5" xmlns:ns3="d0283c6c-6a5e-4c65-8aa8-e97b0567f544" targetNamespace="http://schemas.microsoft.com/office/2006/metadata/properties" ma:root="true" ma:fieldsID="945d2fbdc19a74055eccf15c7a01acea" ns2:_="" ns3:_="">
    <xsd:import namespace="fb0fa77a-25e6-4962-a259-f962e74106c5"/>
    <xsd:import namespace="d0283c6c-6a5e-4c65-8aa8-e97b0567f54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abel" minOccurs="0"/>
                <xsd:element ref="ns3:MediaLengthInSeconds" minOccurs="0"/>
                <xsd:element ref="ns3:DatumundUhrzeit"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fa77a-25e6-4962-a259-f962e74106c5"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8" nillable="true" ma:displayName="Taxonomy Catch All Column" ma:hidden="true" ma:list="{abb5400c-180f-43c0-8892-2dff398faf24}" ma:internalName="TaxCatchAll" ma:showField="CatchAllData" ma:web="fb0fa77a-25e6-4962-a259-f962e74106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283c6c-6a5e-4c65-8aa8-e97b0567f54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abel" ma:index="23" nillable="true" ma:displayName="Label" ma:format="Dropdown" ma:internalName="Label">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DatumundUhrzeit" ma:index="25" nillable="true" ma:displayName="Datum und Uhrzeit" ma:format="DateTime" ma:internalName="DatumundUhrzeit">
      <xsd:simpleType>
        <xsd:restriction base="dms:DateTime"/>
      </xsd:simpleType>
    </xsd:element>
    <xsd:element name="lcf76f155ced4ddcb4097134ff3c332f" ma:index="27" nillable="true" ma:taxonomy="true" ma:internalName="lcf76f155ced4ddcb4097134ff3c332f" ma:taxonomyFieldName="MediaServiceImageTags" ma:displayName="Bildmarkierungen" ma:readOnly="false" ma:fieldId="{5cf76f15-5ced-4ddc-b409-7134ff3c332f}" ma:taxonomyMulti="true" ma:sspId="444f4fa3-b52a-4625-8e29-87d37a0be7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0fa77a-25e6-4962-a259-f962e74106c5">SPO1390-1688281322-457400</_dlc_DocId>
    <DatumundUhrzeit xmlns="d0283c6c-6a5e-4c65-8aa8-e97b0567f544" xsi:nil="true"/>
    <_dlc_DocIdUrl xmlns="fb0fa77a-25e6-4962-a259-f962e74106c5">
      <Url>https://postchag.sharepoint.com/sites/kommunikation/_layouts/15/DocIdRedir.aspx?ID=SPO1390-1688281322-457400</Url>
      <Description>SPO1390-1688281322-457400</Description>
    </_dlc_DocIdUrl>
    <lcf76f155ced4ddcb4097134ff3c332f xmlns="d0283c6c-6a5e-4c65-8aa8-e97b0567f544">
      <Terms xmlns="http://schemas.microsoft.com/office/infopath/2007/PartnerControls"/>
    </lcf76f155ced4ddcb4097134ff3c332f>
    <TaxCatchAll xmlns="fb0fa77a-25e6-4962-a259-f962e74106c5" xsi:nil="true"/>
    <Label xmlns="d0283c6c-6a5e-4c65-8aa8-e97b0567f54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3198D2-E56D-4455-A740-0FF9286D0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fa77a-25e6-4962-a259-f962e74106c5"/>
    <ds:schemaRef ds:uri="d0283c6c-6a5e-4c65-8aa8-e97b0567f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75E00-1733-4F70-9DB7-C1A28EEB91A0}">
  <ds:schemaRefs>
    <ds:schemaRef ds:uri="http://schemas.openxmlformats.org/officeDocument/2006/bibliography"/>
  </ds:schemaRefs>
</ds:datastoreItem>
</file>

<file path=customXml/itemProps3.xml><?xml version="1.0" encoding="utf-8"?>
<ds:datastoreItem xmlns:ds="http://schemas.openxmlformats.org/officeDocument/2006/customXml" ds:itemID="{B9A21CD6-4422-4AB9-B246-173E9E7263F9}">
  <ds:schemaRefs>
    <ds:schemaRef ds:uri="http://schemas.microsoft.com/sharepoint/v3/contenttype/forms"/>
  </ds:schemaRefs>
</ds:datastoreItem>
</file>

<file path=customXml/itemProps4.xml><?xml version="1.0" encoding="utf-8"?>
<ds:datastoreItem xmlns:ds="http://schemas.openxmlformats.org/officeDocument/2006/customXml" ds:itemID="{F7709C6F-A8A3-4FC4-B359-71534CA176A7}">
  <ds:schemaRefs>
    <ds:schemaRef ds:uri="http://schemas.microsoft.com/office/2006/metadata/properties"/>
    <ds:schemaRef ds:uri="http://schemas.microsoft.com/office/infopath/2007/PartnerControls"/>
    <ds:schemaRef ds:uri="fb0fa77a-25e6-4962-a259-f962e74106c5"/>
    <ds:schemaRef ds:uri="d0283c6c-6a5e-4c65-8aa8-e97b0567f544"/>
  </ds:schemaRefs>
</ds:datastoreItem>
</file>

<file path=customXml/itemProps5.xml><?xml version="1.0" encoding="utf-8"?>
<ds:datastoreItem xmlns:ds="http://schemas.openxmlformats.org/officeDocument/2006/customXml" ds:itemID="{E52E155F-499D-4A39-ACBE-B382A4B0CA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3901</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Swisslog</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Ende, Philipp</dc:creator>
  <cp:keywords/>
  <cp:lastModifiedBy>Gabriel Meier</cp:lastModifiedBy>
  <cp:revision>5</cp:revision>
  <dcterms:created xsi:type="dcterms:W3CDTF">2023-10-30T13:25:00Z</dcterms:created>
  <dcterms:modified xsi:type="dcterms:W3CDTF">2023-10-30T16:26:00Z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MSIP_Label_717b8430-11b4-47ed-b1b2-7ef5cdca0b43_Enabled">
    <vt:lpwstr>true</vt:lpwstr>
  </property>
  <property fmtid="{D5CDD505-2E9C-101B-9397-08002B2CF9AE}" pid="4" name="MSIP_Label_717b8430-11b4-47ed-b1b2-7ef5cdca0b43_SetDate">
    <vt:lpwstr>2023-03-14T14:21:29Z</vt:lpwstr>
  </property>
  <property fmtid="{D5CDD505-2E9C-101B-9397-08002B2CF9AE}" pid="5" name="MSIP_Label_717b8430-11b4-47ed-b1b2-7ef5cdca0b43_Method">
    <vt:lpwstr>Privileged</vt:lpwstr>
  </property>
  <property fmtid="{D5CDD505-2E9C-101B-9397-08002B2CF9AE}" pid="6" name="MSIP_Label_717b8430-11b4-47ed-b1b2-7ef5cdca0b43_Name">
    <vt:lpwstr>Public_</vt:lpwstr>
  </property>
  <property fmtid="{D5CDD505-2E9C-101B-9397-08002B2CF9AE}" pid="7" name="MSIP_Label_717b8430-11b4-47ed-b1b2-7ef5cdca0b43_SiteId">
    <vt:lpwstr>5a5c4bcf-d285-44af-8f19-ca72d454f6f7</vt:lpwstr>
  </property>
  <property fmtid="{D5CDD505-2E9C-101B-9397-08002B2CF9AE}" pid="8" name="MSIP_Label_717b8430-11b4-47ed-b1b2-7ef5cdca0b43_ActionId">
    <vt:lpwstr>37a15ad5-4ad8-4fb6-97c9-3f901631452e</vt:lpwstr>
  </property>
  <property fmtid="{D5CDD505-2E9C-101B-9397-08002B2CF9AE}" pid="9" name="MSIP_Label_717b8430-11b4-47ed-b1b2-7ef5cdca0b43_ContentBits">
    <vt:lpwstr>0</vt:lpwstr>
  </property>
  <property fmtid="{D5CDD505-2E9C-101B-9397-08002B2CF9AE}" pid="10" name="MSIP_Label_82dec22d-229d-40db-9a4b-c4145b7a32c0_Enabled">
    <vt:lpwstr>true</vt:lpwstr>
  </property>
  <property fmtid="{D5CDD505-2E9C-101B-9397-08002B2CF9AE}" pid="11" name="MSIP_Label_82dec22d-229d-40db-9a4b-c4145b7a32c0_SetDate">
    <vt:lpwstr>2023-03-23T11:47:37Z</vt:lpwstr>
  </property>
  <property fmtid="{D5CDD505-2E9C-101B-9397-08002B2CF9AE}" pid="12" name="MSIP_Label_82dec22d-229d-40db-9a4b-c4145b7a32c0_Method">
    <vt:lpwstr>Privileged</vt:lpwstr>
  </property>
  <property fmtid="{D5CDD505-2E9C-101B-9397-08002B2CF9AE}" pid="13" name="MSIP_Label_82dec22d-229d-40db-9a4b-c4145b7a32c0_Name">
    <vt:lpwstr>Public</vt:lpwstr>
  </property>
  <property fmtid="{D5CDD505-2E9C-101B-9397-08002B2CF9AE}" pid="14" name="MSIP_Label_82dec22d-229d-40db-9a4b-c4145b7a32c0_SiteId">
    <vt:lpwstr>cb7220b2-13d6-4f28-a895-fe9733df80d1</vt:lpwstr>
  </property>
  <property fmtid="{D5CDD505-2E9C-101B-9397-08002B2CF9AE}" pid="15" name="MSIP_Label_82dec22d-229d-40db-9a4b-c4145b7a32c0_ActionId">
    <vt:lpwstr>0af345eb-127f-4403-915c-7a4067176114</vt:lpwstr>
  </property>
  <property fmtid="{D5CDD505-2E9C-101B-9397-08002B2CF9AE}" pid="16" name="MSIP_Label_82dec22d-229d-40db-9a4b-c4145b7a32c0_ContentBits">
    <vt:lpwstr>0</vt:lpwstr>
  </property>
  <property fmtid="{D5CDD505-2E9C-101B-9397-08002B2CF9AE}" pid="17" name="ContentTypeId">
    <vt:lpwstr>0x010100E2F8C72F48010D4099EEAC945A58212A</vt:lpwstr>
  </property>
  <property fmtid="{D5CDD505-2E9C-101B-9397-08002B2CF9AE}" pid="18" name="_dlc_DocIdItemGuid">
    <vt:lpwstr>ab31ca73-be23-4ed1-aba9-23c9ad59e2a9</vt:lpwstr>
  </property>
  <property fmtid="{D5CDD505-2E9C-101B-9397-08002B2CF9AE}" pid="19" name="MediaServiceImageTags">
    <vt:lpwstr/>
  </property>
  <property fmtid="{D5CDD505-2E9C-101B-9397-08002B2CF9AE}" pid="20" name="MSIP_Label_f9a68f73-b527-45da-b1a3-2f598590be36_Enabled">
    <vt:lpwstr>true</vt:lpwstr>
  </property>
  <property fmtid="{D5CDD505-2E9C-101B-9397-08002B2CF9AE}" pid="21" name="MSIP_Label_f9a68f73-b527-45da-b1a3-2f598590be36_SetDate">
    <vt:lpwstr>2023-07-07T10:35:03Z</vt:lpwstr>
  </property>
  <property fmtid="{D5CDD505-2E9C-101B-9397-08002B2CF9AE}" pid="22" name="MSIP_Label_f9a68f73-b527-45da-b1a3-2f598590be36_Method">
    <vt:lpwstr>Standard</vt:lpwstr>
  </property>
  <property fmtid="{D5CDD505-2E9C-101B-9397-08002B2CF9AE}" pid="23" name="MSIP_Label_f9a68f73-b527-45da-b1a3-2f598590be36_Name">
    <vt:lpwstr>internal</vt:lpwstr>
  </property>
  <property fmtid="{D5CDD505-2E9C-101B-9397-08002B2CF9AE}" pid="24" name="MSIP_Label_f9a68f73-b527-45da-b1a3-2f598590be36_SiteId">
    <vt:lpwstr>3ae7c479-0cf1-47f4-8f84-929f364eff67</vt:lpwstr>
  </property>
  <property fmtid="{D5CDD505-2E9C-101B-9397-08002B2CF9AE}" pid="25" name="MSIP_Label_f9a68f73-b527-45da-b1a3-2f598590be36_ActionId">
    <vt:lpwstr>c031bfce-7298-4d3b-a651-3d61a90be57e</vt:lpwstr>
  </property>
  <property fmtid="{D5CDD505-2E9C-101B-9397-08002B2CF9AE}" pid="26" name="MSIP_Label_f9a68f73-b527-45da-b1a3-2f598590be36_ContentBits">
    <vt:lpwstr>0</vt:lpwstr>
  </property>
</Properties>
</file>